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CE" w:rsidRPr="001F45CE" w:rsidRDefault="001F45CE" w:rsidP="001F45CE">
      <w:pPr>
        <w:pBdr>
          <w:bottom w:val="single" w:sz="12" w:space="1" w:color="auto"/>
        </w:pBdr>
        <w:spacing w:after="0"/>
        <w:jc w:val="center"/>
        <w:rPr>
          <w:rFonts w:ascii="Times New Roman" w:hAnsi="Times New Roman" w:cs="Times New Roman"/>
          <w:sz w:val="24"/>
          <w:szCs w:val="24"/>
        </w:rPr>
      </w:pPr>
      <w:r w:rsidRPr="001F45CE">
        <w:rPr>
          <w:rFonts w:ascii="Times New Roman" w:hAnsi="Times New Roman" w:cs="Times New Roman"/>
          <w:sz w:val="24"/>
          <w:szCs w:val="24"/>
        </w:rPr>
        <w:t>Муниципальное дошкольное образовательное учреждение детский сад № 14 «Малышок» Отдела образования администрации г. Тейково</w:t>
      </w:r>
    </w:p>
    <w:p w:rsidR="001F45CE" w:rsidRPr="001F45CE" w:rsidRDefault="001F45CE" w:rsidP="001F45CE">
      <w:pPr>
        <w:spacing w:after="0"/>
        <w:rPr>
          <w:rFonts w:ascii="Times New Roman" w:hAnsi="Times New Roman" w:cs="Times New Roman"/>
          <w:sz w:val="24"/>
          <w:szCs w:val="24"/>
        </w:rPr>
      </w:pPr>
      <w:r w:rsidRPr="001F45CE">
        <w:rPr>
          <w:rFonts w:ascii="Times New Roman" w:hAnsi="Times New Roman" w:cs="Times New Roman"/>
          <w:sz w:val="24"/>
          <w:szCs w:val="24"/>
        </w:rPr>
        <w:t>155048, г.Тейково, ул. Мохова, 2, тел. 8 (49343) 4 16 62</w:t>
      </w:r>
    </w:p>
    <w:p w:rsidR="001F45CE" w:rsidRPr="001F45CE" w:rsidRDefault="001F45CE" w:rsidP="001F45CE">
      <w:pPr>
        <w:spacing w:after="0"/>
        <w:rPr>
          <w:rFonts w:ascii="Times New Roman" w:hAnsi="Times New Roman" w:cs="Times New Roman"/>
          <w:sz w:val="24"/>
          <w:szCs w:val="24"/>
        </w:rPr>
      </w:pPr>
      <w:r w:rsidRPr="001F45CE">
        <w:rPr>
          <w:rFonts w:ascii="Times New Roman" w:hAnsi="Times New Roman" w:cs="Times New Roman"/>
          <w:sz w:val="24"/>
          <w:szCs w:val="24"/>
          <w:lang w:val="en-US"/>
        </w:rPr>
        <w:t>E</w:t>
      </w:r>
      <w:r w:rsidRPr="001F45CE">
        <w:rPr>
          <w:rFonts w:ascii="Times New Roman" w:hAnsi="Times New Roman" w:cs="Times New Roman"/>
          <w:sz w:val="24"/>
          <w:szCs w:val="24"/>
        </w:rPr>
        <w:t>-</w:t>
      </w:r>
      <w:r w:rsidRPr="001F45CE">
        <w:rPr>
          <w:rFonts w:ascii="Times New Roman" w:hAnsi="Times New Roman" w:cs="Times New Roman"/>
          <w:sz w:val="24"/>
          <w:szCs w:val="24"/>
          <w:lang w:val="en-US"/>
        </w:rPr>
        <w:t>mail</w:t>
      </w:r>
      <w:r w:rsidRPr="001F45CE">
        <w:rPr>
          <w:rFonts w:ascii="Times New Roman" w:hAnsi="Times New Roman" w:cs="Times New Roman"/>
          <w:sz w:val="24"/>
          <w:szCs w:val="24"/>
        </w:rPr>
        <w:t xml:space="preserve">: </w:t>
      </w:r>
      <w:hyperlink r:id="rId8" w:history="1">
        <w:r w:rsidRPr="001F45CE">
          <w:rPr>
            <w:rStyle w:val="a9"/>
            <w:rFonts w:ascii="Times New Roman" w:hAnsi="Times New Roman" w:cs="Times New Roman"/>
            <w:sz w:val="24"/>
            <w:szCs w:val="24"/>
            <w:lang w:val="en-US"/>
          </w:rPr>
          <w:t>malishok</w:t>
        </w:r>
        <w:r w:rsidRPr="001F45CE">
          <w:rPr>
            <w:rStyle w:val="a9"/>
            <w:rFonts w:ascii="Times New Roman" w:hAnsi="Times New Roman" w:cs="Times New Roman"/>
            <w:sz w:val="24"/>
            <w:szCs w:val="24"/>
          </w:rPr>
          <w:t>14@</w:t>
        </w:r>
        <w:r w:rsidRPr="001F45CE">
          <w:rPr>
            <w:rStyle w:val="a9"/>
            <w:rFonts w:ascii="Times New Roman" w:hAnsi="Times New Roman" w:cs="Times New Roman"/>
            <w:sz w:val="24"/>
            <w:szCs w:val="24"/>
            <w:lang w:val="en-US"/>
          </w:rPr>
          <w:t>rambler</w:t>
        </w:r>
        <w:r w:rsidRPr="001F45CE">
          <w:rPr>
            <w:rStyle w:val="a9"/>
            <w:rFonts w:ascii="Times New Roman" w:hAnsi="Times New Roman" w:cs="Times New Roman"/>
            <w:sz w:val="24"/>
            <w:szCs w:val="24"/>
          </w:rPr>
          <w:t>.</w:t>
        </w:r>
        <w:r w:rsidRPr="001F45CE">
          <w:rPr>
            <w:rStyle w:val="a9"/>
            <w:rFonts w:ascii="Times New Roman" w:hAnsi="Times New Roman" w:cs="Times New Roman"/>
            <w:sz w:val="24"/>
            <w:szCs w:val="24"/>
            <w:lang w:val="en-US"/>
          </w:rPr>
          <w:t>ru</w:t>
        </w:r>
      </w:hyperlink>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Pr="001F45CE" w:rsidRDefault="001F45CE" w:rsidP="0012464A">
      <w:pPr>
        <w:spacing w:after="0"/>
        <w:jc w:val="center"/>
        <w:rPr>
          <w:rFonts w:ascii="Times New Roman" w:hAnsi="Times New Roman" w:cs="Times New Roman"/>
          <w:b/>
          <w:sz w:val="24"/>
          <w:szCs w:val="24"/>
        </w:rPr>
      </w:pPr>
    </w:p>
    <w:p w:rsidR="001F45CE" w:rsidRP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44"/>
          <w:szCs w:val="24"/>
        </w:rPr>
      </w:pPr>
      <w:r w:rsidRPr="001F45CE">
        <w:rPr>
          <w:rFonts w:ascii="Times New Roman" w:hAnsi="Times New Roman" w:cs="Times New Roman"/>
          <w:b/>
          <w:sz w:val="44"/>
          <w:szCs w:val="24"/>
        </w:rPr>
        <w:t xml:space="preserve">РАБОЧАЯ ПРОГРАММА </w:t>
      </w:r>
    </w:p>
    <w:p w:rsidR="001F45CE" w:rsidRDefault="001F45CE" w:rsidP="0012464A">
      <w:pPr>
        <w:spacing w:after="0"/>
        <w:jc w:val="center"/>
        <w:rPr>
          <w:rFonts w:ascii="Times New Roman" w:hAnsi="Times New Roman" w:cs="Times New Roman"/>
          <w:b/>
          <w:sz w:val="44"/>
          <w:szCs w:val="24"/>
        </w:rPr>
      </w:pPr>
      <w:r w:rsidRPr="001F45CE">
        <w:rPr>
          <w:rFonts w:ascii="Times New Roman" w:hAnsi="Times New Roman" w:cs="Times New Roman"/>
          <w:b/>
          <w:sz w:val="44"/>
          <w:szCs w:val="24"/>
        </w:rPr>
        <w:t xml:space="preserve">ВОСПИТАНИЯ </w:t>
      </w:r>
    </w:p>
    <w:p w:rsidR="001F45CE" w:rsidRPr="001F45CE" w:rsidRDefault="001F45CE" w:rsidP="0012464A">
      <w:pPr>
        <w:spacing w:after="0"/>
        <w:jc w:val="center"/>
        <w:rPr>
          <w:rFonts w:ascii="Times New Roman" w:hAnsi="Times New Roman" w:cs="Times New Roman"/>
          <w:b/>
          <w:sz w:val="44"/>
          <w:szCs w:val="24"/>
        </w:rPr>
      </w:pPr>
      <w:r w:rsidRPr="001F45CE">
        <w:rPr>
          <w:rFonts w:ascii="Times New Roman" w:hAnsi="Times New Roman" w:cs="Times New Roman"/>
          <w:b/>
          <w:sz w:val="44"/>
          <w:szCs w:val="24"/>
        </w:rPr>
        <w:t>МДОУ №14 «МАЛЫШОК»</w:t>
      </w:r>
    </w:p>
    <w:p w:rsidR="00760CFB" w:rsidRPr="00B00537" w:rsidRDefault="00760CFB" w:rsidP="00760CFB">
      <w:pPr>
        <w:spacing w:after="0"/>
        <w:jc w:val="center"/>
        <w:rPr>
          <w:rFonts w:ascii="Times New Roman" w:hAnsi="Times New Roman" w:cs="Times New Roman"/>
          <w:sz w:val="32"/>
          <w:szCs w:val="24"/>
        </w:rPr>
      </w:pPr>
      <w:r w:rsidRPr="00B00537">
        <w:rPr>
          <w:rFonts w:ascii="Times New Roman" w:hAnsi="Times New Roman" w:cs="Times New Roman"/>
          <w:sz w:val="32"/>
          <w:szCs w:val="24"/>
        </w:rPr>
        <w:t>(приложение</w:t>
      </w:r>
      <w:r>
        <w:rPr>
          <w:rFonts w:ascii="Times New Roman" w:hAnsi="Times New Roman" w:cs="Times New Roman"/>
          <w:sz w:val="32"/>
          <w:szCs w:val="24"/>
        </w:rPr>
        <w:t xml:space="preserve"> к Образовательной программе дошкольного образования МДОУ №14 «Малышок»)</w:t>
      </w: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760CFB">
      <w:pPr>
        <w:spacing w:after="0"/>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Default="001F45CE" w:rsidP="0012464A">
      <w:pPr>
        <w:spacing w:after="0"/>
        <w:jc w:val="center"/>
        <w:rPr>
          <w:rFonts w:ascii="Times New Roman" w:hAnsi="Times New Roman" w:cs="Times New Roman"/>
          <w:b/>
          <w:sz w:val="24"/>
          <w:szCs w:val="24"/>
        </w:rPr>
      </w:pPr>
    </w:p>
    <w:p w:rsidR="001F45CE" w:rsidRPr="001F45CE" w:rsidRDefault="001F45CE" w:rsidP="0012464A">
      <w:pPr>
        <w:spacing w:after="0"/>
        <w:jc w:val="center"/>
        <w:rPr>
          <w:rFonts w:ascii="Times New Roman" w:hAnsi="Times New Roman" w:cs="Times New Roman"/>
          <w:sz w:val="24"/>
          <w:szCs w:val="24"/>
        </w:rPr>
      </w:pPr>
      <w:r w:rsidRPr="001F45CE">
        <w:rPr>
          <w:rFonts w:ascii="Times New Roman" w:hAnsi="Times New Roman" w:cs="Times New Roman"/>
          <w:sz w:val="24"/>
          <w:szCs w:val="24"/>
        </w:rPr>
        <w:t>Тейково</w:t>
      </w:r>
    </w:p>
    <w:p w:rsidR="001F45CE" w:rsidRPr="001F45CE" w:rsidRDefault="001F45CE" w:rsidP="0012464A">
      <w:pPr>
        <w:spacing w:after="0"/>
        <w:jc w:val="center"/>
        <w:rPr>
          <w:rFonts w:ascii="Times New Roman" w:hAnsi="Times New Roman" w:cs="Times New Roman"/>
          <w:sz w:val="24"/>
          <w:szCs w:val="24"/>
        </w:rPr>
      </w:pPr>
      <w:r w:rsidRPr="001F45CE">
        <w:rPr>
          <w:rFonts w:ascii="Times New Roman" w:hAnsi="Times New Roman" w:cs="Times New Roman"/>
          <w:sz w:val="24"/>
          <w:szCs w:val="24"/>
        </w:rPr>
        <w:t>2021</w:t>
      </w:r>
    </w:p>
    <w:p w:rsidR="00BB1DF7" w:rsidRDefault="00BB1DF7" w:rsidP="00BB1DF7">
      <w:pPr>
        <w:spacing w:after="0" w:line="259" w:lineRule="auto"/>
        <w:ind w:left="279" w:right="4302"/>
        <w:jc w:val="right"/>
        <w:rPr>
          <w:rFonts w:ascii="Times New Roman" w:hAnsi="Times New Roman" w:cs="Times New Roman"/>
          <w:sz w:val="32"/>
        </w:rPr>
      </w:pPr>
      <w:r w:rsidRPr="00BB1DF7">
        <w:rPr>
          <w:rFonts w:ascii="Times New Roman" w:eastAsia="Calibri" w:hAnsi="Times New Roman" w:cs="Times New Roman"/>
          <w:b/>
          <w:sz w:val="24"/>
        </w:rPr>
        <w:lastRenderedPageBreak/>
        <w:t>Оглавление</w:t>
      </w:r>
      <w:r w:rsidRPr="00BB1DF7">
        <w:rPr>
          <w:rFonts w:ascii="Times New Roman" w:eastAsia="Calibri" w:hAnsi="Times New Roman" w:cs="Times New Roman"/>
          <w:sz w:val="32"/>
        </w:rPr>
        <w:t xml:space="preserve"> </w:t>
      </w:r>
    </w:p>
    <w:p w:rsidR="00BB1DF7" w:rsidRPr="00BB1DF7" w:rsidRDefault="00BB1DF7" w:rsidP="00BB1DF7">
      <w:pPr>
        <w:spacing w:after="0" w:line="259" w:lineRule="auto"/>
        <w:ind w:left="279" w:right="4302"/>
        <w:jc w:val="right"/>
        <w:rPr>
          <w:rFonts w:ascii="Times New Roman" w:eastAsia="Calibri" w:hAnsi="Times New Roman" w:cs="Times New Roman"/>
          <w:sz w:val="24"/>
        </w:rPr>
      </w:pPr>
      <w:r w:rsidRPr="00BB1DF7">
        <w:rPr>
          <w:rFonts w:ascii="Times New Roman" w:eastAsia="Calibri" w:hAnsi="Times New Roman" w:cs="Times New Roman"/>
          <w:sz w:val="24"/>
        </w:rPr>
        <w:t xml:space="preserve"> </w:t>
      </w:r>
    </w:p>
    <w:tbl>
      <w:tblPr>
        <w:tblW w:w="9638" w:type="dxa"/>
        <w:tblInd w:w="-461" w:type="dxa"/>
        <w:tblCellMar>
          <w:top w:w="13" w:type="dxa"/>
          <w:left w:w="106" w:type="dxa"/>
          <w:right w:w="50" w:type="dxa"/>
        </w:tblCellMar>
        <w:tblLook w:val="04A0"/>
      </w:tblPr>
      <w:tblGrid>
        <w:gridCol w:w="850"/>
        <w:gridCol w:w="8080"/>
        <w:gridCol w:w="708"/>
      </w:tblGrid>
      <w:tr w:rsidR="00BB1DF7" w:rsidTr="000A5B7D">
        <w:trPr>
          <w:trHeight w:val="28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1DF7" w:rsidRPr="00BB1DF7" w:rsidRDefault="00BB1DF7" w:rsidP="00146B2C">
            <w:pPr>
              <w:spacing w:after="0" w:line="259" w:lineRule="auto"/>
              <w:ind w:right="59"/>
              <w:jc w:val="center"/>
              <w:rPr>
                <w:rFonts w:ascii="Times New Roman" w:eastAsia="Calibri" w:hAnsi="Times New Roman" w:cs="Times New Roman"/>
              </w:rPr>
            </w:pPr>
            <w:r w:rsidRPr="00BB1DF7">
              <w:rPr>
                <w:rFonts w:ascii="Times New Roman" w:eastAsia="Calibri" w:hAnsi="Times New Roman" w:cs="Times New Roman"/>
                <w:b/>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B1DF7" w:rsidRPr="00BB1DF7" w:rsidRDefault="00BB1DF7" w:rsidP="00146B2C">
            <w:pPr>
              <w:spacing w:after="0" w:line="259" w:lineRule="auto"/>
              <w:ind w:right="54"/>
              <w:jc w:val="center"/>
              <w:rPr>
                <w:rFonts w:ascii="Times New Roman" w:eastAsia="Calibri" w:hAnsi="Times New Roman" w:cs="Times New Roman"/>
              </w:rPr>
            </w:pPr>
            <w:r w:rsidRPr="00BB1DF7">
              <w:rPr>
                <w:rFonts w:ascii="Times New Roman" w:eastAsia="Calibri" w:hAnsi="Times New Roman" w:cs="Times New Roman"/>
                <w:b/>
              </w:rPr>
              <w:t xml:space="preserve">Наименование раздела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B1DF7" w:rsidRPr="00BB1DF7" w:rsidRDefault="00BB1DF7" w:rsidP="00146B2C">
            <w:pPr>
              <w:spacing w:after="0" w:line="259" w:lineRule="auto"/>
              <w:ind w:left="7"/>
              <w:rPr>
                <w:rFonts w:ascii="Times New Roman" w:eastAsia="Calibri" w:hAnsi="Times New Roman" w:cs="Times New Roman"/>
              </w:rPr>
            </w:pPr>
            <w:r w:rsidRPr="00BB1DF7">
              <w:rPr>
                <w:rFonts w:ascii="Times New Roman" w:eastAsia="Calibri" w:hAnsi="Times New Roman" w:cs="Times New Roman"/>
                <w:b/>
              </w:rPr>
              <w:t xml:space="preserve">Стр. </w:t>
            </w:r>
          </w:p>
        </w:tc>
      </w:tr>
      <w:tr w:rsidR="00BB1DF7" w:rsidTr="000A5B7D">
        <w:trPr>
          <w:trHeight w:val="28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B1DF7" w:rsidRPr="000B2CCE" w:rsidRDefault="00BB1DF7"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B1DF7" w:rsidRPr="000B2CCE" w:rsidRDefault="00A571D5"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Введение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B1DF7" w:rsidRPr="00AB18F6" w:rsidRDefault="00BB1DF7"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A571D5" w:rsidRPr="00AB18F6">
              <w:rPr>
                <w:rFonts w:ascii="Times New Roman" w:eastAsia="Calibri" w:hAnsi="Times New Roman" w:cs="Times New Roman"/>
                <w:sz w:val="24"/>
              </w:rPr>
              <w:t>3</w:t>
            </w:r>
          </w:p>
        </w:tc>
      </w:tr>
      <w:tr w:rsidR="00BB1DF7" w:rsidTr="000A5B7D">
        <w:trPr>
          <w:trHeight w:val="315"/>
        </w:trPr>
        <w:tc>
          <w:tcPr>
            <w:tcW w:w="850" w:type="dxa"/>
            <w:tcBorders>
              <w:top w:val="single" w:sz="4" w:space="0" w:color="000000"/>
              <w:left w:val="single" w:sz="4" w:space="0" w:color="000000"/>
              <w:bottom w:val="single" w:sz="4" w:space="0" w:color="auto"/>
              <w:right w:val="single" w:sz="4" w:space="0" w:color="000000"/>
            </w:tcBorders>
            <w:shd w:val="clear" w:color="auto" w:fill="D6E3BC" w:themeFill="accent3" w:themeFillTint="66"/>
          </w:tcPr>
          <w:p w:rsidR="00BB1DF7" w:rsidRPr="00BB1DF7" w:rsidRDefault="00BB1DF7" w:rsidP="00146B2C">
            <w:pPr>
              <w:spacing w:after="0" w:line="259" w:lineRule="auto"/>
              <w:rPr>
                <w:rFonts w:ascii="Times New Roman" w:eastAsia="Calibri" w:hAnsi="Times New Roman" w:cs="Times New Roman"/>
              </w:rPr>
            </w:pPr>
            <w:r w:rsidRPr="00BB1DF7">
              <w:rPr>
                <w:rFonts w:ascii="Times New Roman" w:eastAsia="Calibri" w:hAnsi="Times New Roman" w:cs="Times New Roman"/>
                <w:b/>
              </w:rPr>
              <w:t xml:space="preserve">1. </w:t>
            </w:r>
          </w:p>
        </w:tc>
        <w:tc>
          <w:tcPr>
            <w:tcW w:w="8080" w:type="dxa"/>
            <w:tcBorders>
              <w:top w:val="single" w:sz="4" w:space="0" w:color="000000"/>
              <w:left w:val="single" w:sz="4" w:space="0" w:color="000000"/>
              <w:bottom w:val="single" w:sz="4" w:space="0" w:color="auto"/>
              <w:right w:val="single" w:sz="4" w:space="0" w:color="000000"/>
            </w:tcBorders>
            <w:shd w:val="clear" w:color="auto" w:fill="D6E3BC" w:themeFill="accent3" w:themeFillTint="66"/>
          </w:tcPr>
          <w:p w:rsidR="00BB1DF7" w:rsidRPr="00BB1DF7" w:rsidRDefault="00AB18F6" w:rsidP="00A571D5">
            <w:pPr>
              <w:spacing w:after="0"/>
              <w:rPr>
                <w:rFonts w:ascii="Times New Roman" w:eastAsia="Calibri" w:hAnsi="Times New Roman" w:cs="Times New Roman"/>
              </w:rPr>
            </w:pPr>
            <w:r>
              <w:rPr>
                <w:rFonts w:ascii="Times New Roman" w:eastAsia="Arial" w:hAnsi="Times New Roman" w:cs="Times New Roman"/>
                <w:b/>
                <w:color w:val="333333"/>
                <w:sz w:val="24"/>
                <w:szCs w:val="24"/>
              </w:rPr>
              <w:t xml:space="preserve"> </w:t>
            </w:r>
            <w:r w:rsidR="00A571D5" w:rsidRPr="00EE1A61">
              <w:rPr>
                <w:rFonts w:ascii="Times New Roman" w:eastAsia="Arial" w:hAnsi="Times New Roman" w:cs="Times New Roman"/>
                <w:b/>
                <w:color w:val="333333"/>
                <w:sz w:val="24"/>
                <w:szCs w:val="24"/>
              </w:rPr>
              <w:t xml:space="preserve"> Целевой</w:t>
            </w:r>
            <w:r>
              <w:rPr>
                <w:rFonts w:ascii="Times New Roman" w:eastAsia="Arial" w:hAnsi="Times New Roman" w:cs="Times New Roman"/>
                <w:b/>
                <w:color w:val="333333"/>
                <w:sz w:val="24"/>
                <w:szCs w:val="24"/>
              </w:rPr>
              <w:t xml:space="preserve"> раздел</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BB1DF7" w:rsidRPr="00AB18F6" w:rsidRDefault="00BB1DF7"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0B2CCE">
              <w:rPr>
                <w:rFonts w:ascii="Times New Roman" w:eastAsia="Calibri" w:hAnsi="Times New Roman" w:cs="Times New Roman"/>
                <w:sz w:val="24"/>
              </w:rPr>
              <w:t>4</w:t>
            </w:r>
          </w:p>
        </w:tc>
      </w:tr>
      <w:tr w:rsidR="00A571D5" w:rsidTr="00AB18F6">
        <w:trPr>
          <w:trHeight w:val="550"/>
        </w:trPr>
        <w:tc>
          <w:tcPr>
            <w:tcW w:w="850" w:type="dxa"/>
            <w:tcBorders>
              <w:top w:val="single" w:sz="4" w:space="0" w:color="auto"/>
              <w:left w:val="single" w:sz="4" w:space="0" w:color="000000"/>
              <w:bottom w:val="single" w:sz="4" w:space="0" w:color="000000"/>
              <w:right w:val="single" w:sz="4" w:space="0" w:color="000000"/>
            </w:tcBorders>
            <w:shd w:val="clear" w:color="auto" w:fill="auto"/>
          </w:tcPr>
          <w:p w:rsidR="00A571D5" w:rsidRPr="000B2CCE" w:rsidRDefault="00A571D5"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1.1</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A571D5" w:rsidRPr="000B2CCE" w:rsidRDefault="00A571D5" w:rsidP="00AB18F6">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Целевые ориентиры  и планируемые результаты Примерной программы. Цель Программы воспитания</w:t>
            </w: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A571D5" w:rsidRPr="00AB18F6" w:rsidRDefault="000B2CCE" w:rsidP="00146B2C">
            <w:pPr>
              <w:spacing w:after="0" w:line="259" w:lineRule="auto"/>
              <w:ind w:left="5"/>
              <w:rPr>
                <w:rFonts w:ascii="Times New Roman" w:eastAsia="Calibri" w:hAnsi="Times New Roman" w:cs="Times New Roman"/>
                <w:sz w:val="24"/>
              </w:rPr>
            </w:pPr>
            <w:r>
              <w:rPr>
                <w:rFonts w:ascii="Times New Roman" w:eastAsia="Calibri" w:hAnsi="Times New Roman" w:cs="Times New Roman"/>
                <w:sz w:val="24"/>
              </w:rPr>
              <w:t>4</w:t>
            </w:r>
          </w:p>
        </w:tc>
      </w:tr>
      <w:tr w:rsidR="00146B2C" w:rsidTr="000A5B7D">
        <w:trPr>
          <w:trHeight w:val="3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1.2.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 xml:space="preserve">Методологические основы и принципы построения Программы воспитания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0B2CCE">
              <w:rPr>
                <w:rFonts w:ascii="Times New Roman" w:eastAsia="Calibri" w:hAnsi="Times New Roman" w:cs="Times New Roman"/>
                <w:sz w:val="24"/>
              </w:rPr>
              <w:t>5</w:t>
            </w:r>
          </w:p>
        </w:tc>
      </w:tr>
      <w:tr w:rsidR="00146B2C" w:rsidRPr="00E43787"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1.2.1.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AB18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Уклад образовательной организации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0B2CCE">
              <w:rPr>
                <w:rFonts w:ascii="Times New Roman" w:eastAsia="Calibri" w:hAnsi="Times New Roman" w:cs="Times New Roman"/>
                <w:sz w:val="24"/>
              </w:rPr>
              <w:t>6</w:t>
            </w:r>
          </w:p>
        </w:tc>
      </w:tr>
      <w:tr w:rsidR="00146B2C" w:rsidRPr="00E43787"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1.2.2.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Воспитывающая среда ДОУ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0B2CCE">
              <w:rPr>
                <w:rFonts w:ascii="Times New Roman" w:eastAsia="Calibri" w:hAnsi="Times New Roman" w:cs="Times New Roman"/>
                <w:sz w:val="24"/>
              </w:rPr>
              <w:t>7</w:t>
            </w:r>
          </w:p>
        </w:tc>
      </w:tr>
      <w:tr w:rsidR="00146B2C" w:rsidRPr="00E43787" w:rsidTr="000A5B7D">
        <w:trPr>
          <w:trHeight w:val="345"/>
        </w:trPr>
        <w:tc>
          <w:tcPr>
            <w:tcW w:w="850" w:type="dxa"/>
            <w:tcBorders>
              <w:top w:val="single" w:sz="4" w:space="0" w:color="000000"/>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1.2.3. </w:t>
            </w:r>
          </w:p>
        </w:tc>
        <w:tc>
          <w:tcPr>
            <w:tcW w:w="8080" w:type="dxa"/>
            <w:tcBorders>
              <w:top w:val="single" w:sz="4" w:space="0" w:color="000000"/>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hAnsi="Times New Roman" w:cs="Times New Roman"/>
                <w:sz w:val="24"/>
                <w:szCs w:val="24"/>
              </w:rPr>
              <w:t>Общности (сообщества) ДОУ</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0B2CCE">
              <w:rPr>
                <w:rFonts w:ascii="Times New Roman" w:eastAsia="Calibri" w:hAnsi="Times New Roman" w:cs="Times New Roman"/>
                <w:sz w:val="24"/>
              </w:rPr>
              <w:t>7</w:t>
            </w:r>
          </w:p>
        </w:tc>
      </w:tr>
      <w:tr w:rsidR="00146B2C" w:rsidRPr="00E43787" w:rsidTr="000A5B7D">
        <w:trPr>
          <w:trHeight w:val="465"/>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1.2.4.</w:t>
            </w:r>
          </w:p>
        </w:tc>
        <w:tc>
          <w:tcPr>
            <w:tcW w:w="8080" w:type="dxa"/>
            <w:tcBorders>
              <w:top w:val="single" w:sz="4" w:space="0" w:color="auto"/>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hAnsi="Times New Roman" w:cs="Times New Roman"/>
                <w:sz w:val="24"/>
                <w:szCs w:val="24"/>
              </w:rPr>
            </w:pPr>
            <w:r w:rsidRPr="000B2CCE">
              <w:rPr>
                <w:rFonts w:ascii="Times New Roman" w:hAnsi="Times New Roman" w:cs="Times New Roman"/>
                <w:sz w:val="24"/>
                <w:szCs w:val="24"/>
              </w:rPr>
              <w:t>Социокультурный контекст</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146B2C" w:rsidRPr="00AB18F6" w:rsidRDefault="005C21BC" w:rsidP="00146B2C">
            <w:pPr>
              <w:spacing w:after="0" w:line="259" w:lineRule="auto"/>
              <w:ind w:left="5"/>
              <w:rPr>
                <w:rFonts w:ascii="Times New Roman" w:eastAsia="Calibri" w:hAnsi="Times New Roman" w:cs="Times New Roman"/>
                <w:sz w:val="24"/>
              </w:rPr>
            </w:pPr>
            <w:r>
              <w:rPr>
                <w:rFonts w:ascii="Times New Roman" w:eastAsia="Calibri" w:hAnsi="Times New Roman" w:cs="Times New Roman"/>
                <w:sz w:val="24"/>
              </w:rPr>
              <w:t>9</w:t>
            </w:r>
          </w:p>
        </w:tc>
      </w:tr>
      <w:tr w:rsidR="00146B2C" w:rsidRPr="00E43787" w:rsidTr="000A5B7D">
        <w:trPr>
          <w:trHeight w:val="240"/>
        </w:trPr>
        <w:tc>
          <w:tcPr>
            <w:tcW w:w="850" w:type="dxa"/>
            <w:tcBorders>
              <w:top w:val="single" w:sz="4" w:space="0" w:color="auto"/>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1.2.5.</w:t>
            </w:r>
          </w:p>
        </w:tc>
        <w:tc>
          <w:tcPr>
            <w:tcW w:w="8080" w:type="dxa"/>
            <w:tcBorders>
              <w:top w:val="single" w:sz="4" w:space="0" w:color="auto"/>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rPr>
                <w:rFonts w:ascii="Times New Roman" w:hAnsi="Times New Roman" w:cs="Times New Roman"/>
                <w:sz w:val="24"/>
                <w:szCs w:val="24"/>
              </w:rPr>
            </w:pPr>
            <w:r w:rsidRPr="000B2CCE">
              <w:rPr>
                <w:rFonts w:ascii="Times New Roman" w:hAnsi="Times New Roman" w:cs="Times New Roman"/>
                <w:sz w:val="24"/>
                <w:szCs w:val="24"/>
              </w:rPr>
              <w:t>Деятельности и культурные практики в ДОУ</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146B2C" w:rsidRPr="00AB18F6" w:rsidRDefault="005C21BC" w:rsidP="00146B2C">
            <w:pPr>
              <w:spacing w:after="0" w:line="259" w:lineRule="auto"/>
              <w:ind w:left="5"/>
              <w:rPr>
                <w:rFonts w:ascii="Times New Roman" w:eastAsia="Calibri" w:hAnsi="Times New Roman" w:cs="Times New Roman"/>
                <w:sz w:val="24"/>
              </w:rPr>
            </w:pPr>
            <w:r>
              <w:rPr>
                <w:rFonts w:ascii="Times New Roman" w:eastAsia="Calibri" w:hAnsi="Times New Roman" w:cs="Times New Roman"/>
                <w:sz w:val="24"/>
              </w:rPr>
              <w:t>9</w:t>
            </w:r>
          </w:p>
        </w:tc>
      </w:tr>
      <w:tr w:rsidR="00146B2C" w:rsidRPr="00E43787" w:rsidTr="000A5B7D">
        <w:trPr>
          <w:trHeight w:val="345"/>
        </w:trPr>
        <w:tc>
          <w:tcPr>
            <w:tcW w:w="850" w:type="dxa"/>
            <w:tcBorders>
              <w:top w:val="single" w:sz="4" w:space="0" w:color="auto"/>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1.3.</w:t>
            </w:r>
          </w:p>
        </w:tc>
        <w:tc>
          <w:tcPr>
            <w:tcW w:w="8080" w:type="dxa"/>
            <w:tcBorders>
              <w:top w:val="single" w:sz="4" w:space="0" w:color="auto"/>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hAnsi="Times New Roman" w:cs="Times New Roman"/>
                <w:sz w:val="24"/>
                <w:szCs w:val="24"/>
              </w:rPr>
            </w:pPr>
            <w:r w:rsidRPr="000B2CCE">
              <w:rPr>
                <w:rFonts w:ascii="Times New Roman" w:hAnsi="Times New Roman" w:cs="Times New Roman"/>
                <w:sz w:val="24"/>
                <w:szCs w:val="24"/>
              </w:rPr>
              <w:t>Требования к планируемым результатам освоения Примерной программы</w:t>
            </w: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146B2C" w:rsidRPr="00AB18F6" w:rsidRDefault="005C21BC" w:rsidP="00146B2C">
            <w:pPr>
              <w:spacing w:after="0" w:line="259" w:lineRule="auto"/>
              <w:ind w:left="5"/>
              <w:rPr>
                <w:rFonts w:ascii="Times New Roman" w:eastAsia="Calibri" w:hAnsi="Times New Roman" w:cs="Times New Roman"/>
                <w:sz w:val="24"/>
              </w:rPr>
            </w:pPr>
            <w:r>
              <w:rPr>
                <w:rFonts w:ascii="Times New Roman" w:eastAsia="Calibri" w:hAnsi="Times New Roman" w:cs="Times New Roman"/>
                <w:sz w:val="24"/>
              </w:rPr>
              <w:t>9</w:t>
            </w:r>
          </w:p>
        </w:tc>
      </w:tr>
      <w:tr w:rsidR="00146B2C" w:rsidTr="000A5B7D">
        <w:trPr>
          <w:trHeight w:val="5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1.3.1.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Целевые ориентиры воспитательной работы для детей раннего возраста (до 3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10</w:t>
            </w:r>
          </w:p>
        </w:tc>
      </w:tr>
      <w:tr w:rsidR="00146B2C" w:rsidRPr="00E43787" w:rsidTr="000A5B7D">
        <w:trPr>
          <w:trHeight w:val="51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1.3.2.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ight="1172"/>
              <w:rPr>
                <w:rFonts w:ascii="Times New Roman" w:eastAsia="Calibri" w:hAnsi="Times New Roman" w:cs="Times New Roman"/>
              </w:rPr>
            </w:pPr>
            <w:r w:rsidRPr="000B2CCE">
              <w:rPr>
                <w:rFonts w:ascii="Times New Roman" w:hAnsi="Times New Roman" w:cs="Times New Roman"/>
                <w:sz w:val="24"/>
                <w:szCs w:val="24"/>
              </w:rPr>
              <w:t>Целевые ориентиры воспитательной работы для детей дошкольного возраста (до 7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11</w:t>
            </w:r>
          </w:p>
        </w:tc>
      </w:tr>
      <w:tr w:rsidR="00146B2C" w:rsidRPr="00E43787" w:rsidTr="00AB18F6">
        <w:trPr>
          <w:trHeight w:val="27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1.4.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 xml:space="preserve">  </w:t>
            </w:r>
            <w:r w:rsidRPr="000B2CCE">
              <w:rPr>
                <w:rFonts w:ascii="Times New Roman" w:hAnsi="Times New Roman" w:cs="Times New Roman"/>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12</w:t>
            </w:r>
          </w:p>
        </w:tc>
      </w:tr>
      <w:tr w:rsidR="00AB18F6" w:rsidRPr="00E43787" w:rsidTr="00AB18F6">
        <w:trPr>
          <w:trHeight w:val="536"/>
        </w:trPr>
        <w:tc>
          <w:tcPr>
            <w:tcW w:w="850" w:type="dxa"/>
            <w:tcBorders>
              <w:top w:val="single" w:sz="4" w:space="0" w:color="000000"/>
              <w:left w:val="single" w:sz="4" w:space="0" w:color="000000"/>
              <w:right w:val="single" w:sz="4" w:space="0" w:color="000000"/>
            </w:tcBorders>
            <w:shd w:val="clear" w:color="auto" w:fill="auto"/>
          </w:tcPr>
          <w:p w:rsidR="00AB18F6" w:rsidRPr="000B2CCE" w:rsidRDefault="00AB18F6"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1.4.1.</w:t>
            </w:r>
          </w:p>
        </w:tc>
        <w:tc>
          <w:tcPr>
            <w:tcW w:w="8080" w:type="dxa"/>
            <w:tcBorders>
              <w:top w:val="single" w:sz="4" w:space="0" w:color="000000"/>
              <w:left w:val="single" w:sz="4" w:space="0" w:color="000000"/>
              <w:right w:val="single" w:sz="4" w:space="0" w:color="000000"/>
            </w:tcBorders>
            <w:shd w:val="clear" w:color="auto" w:fill="auto"/>
          </w:tcPr>
          <w:p w:rsidR="00AB18F6" w:rsidRPr="000B2CCE" w:rsidRDefault="00AB18F6"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Система оценки результатов освоения Программы (особенности проведения педагогической диагностики)</w:t>
            </w:r>
          </w:p>
        </w:tc>
        <w:tc>
          <w:tcPr>
            <w:tcW w:w="708" w:type="dxa"/>
            <w:tcBorders>
              <w:top w:val="single" w:sz="4" w:space="0" w:color="000000"/>
              <w:left w:val="single" w:sz="4" w:space="0" w:color="000000"/>
              <w:right w:val="single" w:sz="4" w:space="0" w:color="000000"/>
            </w:tcBorders>
            <w:shd w:val="clear" w:color="auto" w:fill="auto"/>
          </w:tcPr>
          <w:p w:rsidR="00AB18F6" w:rsidRPr="00AB18F6" w:rsidRDefault="00AB18F6"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12</w:t>
            </w:r>
          </w:p>
          <w:p w:rsidR="00AB18F6" w:rsidRPr="00AB18F6" w:rsidRDefault="00AB18F6" w:rsidP="00AB18F6">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p>
        </w:tc>
      </w:tr>
      <w:tr w:rsidR="00146B2C" w:rsidTr="000A5B7D">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46B2C" w:rsidRPr="00BB1DF7" w:rsidRDefault="00146B2C" w:rsidP="00146B2C">
            <w:pPr>
              <w:spacing w:after="0" w:line="259" w:lineRule="auto"/>
              <w:rPr>
                <w:rFonts w:ascii="Times New Roman" w:eastAsia="Calibri" w:hAnsi="Times New Roman" w:cs="Times New Roman"/>
              </w:rPr>
            </w:pPr>
            <w:r w:rsidRPr="00BB1DF7">
              <w:rPr>
                <w:rFonts w:ascii="Times New Roman" w:eastAsia="Calibri" w:hAnsi="Times New Roman" w:cs="Times New Roman"/>
                <w:b/>
              </w:rPr>
              <w:t xml:space="preserve">2. </w:t>
            </w:r>
          </w:p>
        </w:tc>
        <w:tc>
          <w:tcPr>
            <w:tcW w:w="80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46B2C" w:rsidRPr="00BB1DF7" w:rsidRDefault="00146B2C" w:rsidP="00316801">
            <w:pPr>
              <w:spacing w:after="0" w:line="259" w:lineRule="auto"/>
              <w:ind w:left="2"/>
              <w:rPr>
                <w:rFonts w:ascii="Times New Roman" w:eastAsia="Calibri" w:hAnsi="Times New Roman" w:cs="Times New Roman"/>
              </w:rPr>
            </w:pPr>
            <w:r w:rsidRPr="00BB1DF7">
              <w:rPr>
                <w:rFonts w:ascii="Times New Roman" w:eastAsia="Calibri" w:hAnsi="Times New Roman" w:cs="Times New Roman"/>
                <w:b/>
              </w:rPr>
              <w:t xml:space="preserve">Содержательный раздел </w:t>
            </w:r>
            <w:r w:rsidR="00316801">
              <w:rPr>
                <w:rFonts w:ascii="Times New Roman" w:eastAsia="Calibri" w:hAnsi="Times New Roman" w:cs="Times New Roman"/>
                <w:b/>
              </w:rPr>
              <w:t xml:space="preserve"> </w:t>
            </w:r>
            <w:r w:rsidRPr="00BB1DF7">
              <w:rPr>
                <w:rFonts w:ascii="Times New Roman" w:eastAsia="Calibri" w:hAnsi="Times New Roman" w:cs="Times New Roman"/>
                <w:b/>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13</w:t>
            </w:r>
          </w:p>
        </w:tc>
      </w:tr>
      <w:tr w:rsidR="00146B2C" w:rsidRPr="00E43787" w:rsidTr="000A5B7D">
        <w:trPr>
          <w:trHeight w:val="51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2.1.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316801"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Содержание воспитательной работы по направлениям воспитания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13</w:t>
            </w:r>
          </w:p>
        </w:tc>
      </w:tr>
      <w:tr w:rsidR="00146B2C" w:rsidRPr="00E43787"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316801">
            <w:pPr>
              <w:spacing w:after="0" w:line="259" w:lineRule="auto"/>
              <w:rPr>
                <w:rFonts w:ascii="Times New Roman" w:eastAsia="Calibri" w:hAnsi="Times New Roman" w:cs="Times New Roman"/>
              </w:rPr>
            </w:pPr>
            <w:r w:rsidRPr="000B2CCE">
              <w:rPr>
                <w:rFonts w:ascii="Times New Roman" w:eastAsia="Calibri" w:hAnsi="Times New Roman" w:cs="Times New Roman"/>
              </w:rPr>
              <w:t>2.</w:t>
            </w:r>
            <w:r w:rsidR="00316801" w:rsidRPr="000B2CCE">
              <w:rPr>
                <w:rFonts w:ascii="Times New Roman" w:eastAsia="Calibri" w:hAnsi="Times New Roman" w:cs="Times New Roman"/>
              </w:rPr>
              <w:t>1.1</w:t>
            </w:r>
            <w:r w:rsidRPr="000B2CCE">
              <w:rPr>
                <w:rFonts w:ascii="Times New Roman" w:eastAsia="Calibri"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316801" w:rsidP="00146B2C">
            <w:pPr>
              <w:spacing w:after="0" w:line="259" w:lineRule="auto"/>
              <w:ind w:left="2"/>
              <w:rPr>
                <w:rFonts w:ascii="Times New Roman" w:eastAsia="Calibri" w:hAnsi="Times New Roman" w:cs="Times New Roman"/>
                <w:sz w:val="24"/>
              </w:rPr>
            </w:pPr>
            <w:r w:rsidRPr="000B2CCE">
              <w:rPr>
                <w:rFonts w:ascii="Times New Roman" w:hAnsi="Times New Roman" w:cs="Times New Roman"/>
                <w:bCs/>
                <w:sz w:val="24"/>
              </w:rPr>
              <w:t>Возможные виды и формы деятельности при реализации Программы воспитания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21</w:t>
            </w:r>
          </w:p>
        </w:tc>
      </w:tr>
      <w:tr w:rsidR="000A5B7D" w:rsidRPr="00E43787" w:rsidTr="000A5B7D">
        <w:trPr>
          <w:trHeight w:val="284"/>
        </w:trPr>
        <w:tc>
          <w:tcPr>
            <w:tcW w:w="850" w:type="dxa"/>
            <w:tcBorders>
              <w:top w:val="single" w:sz="4" w:space="0" w:color="000000"/>
              <w:left w:val="single" w:sz="4" w:space="0" w:color="000000"/>
              <w:right w:val="single" w:sz="4" w:space="0" w:color="000000"/>
            </w:tcBorders>
            <w:shd w:val="clear" w:color="auto" w:fill="auto"/>
          </w:tcPr>
          <w:p w:rsidR="000A5B7D" w:rsidRPr="000B2CCE" w:rsidRDefault="000A5B7D" w:rsidP="00316801">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2.1.2. </w:t>
            </w:r>
          </w:p>
        </w:tc>
        <w:tc>
          <w:tcPr>
            <w:tcW w:w="8080" w:type="dxa"/>
            <w:tcBorders>
              <w:top w:val="single" w:sz="4" w:space="0" w:color="000000"/>
              <w:left w:val="single" w:sz="4" w:space="0" w:color="000000"/>
              <w:right w:val="single" w:sz="4" w:space="0" w:color="000000"/>
            </w:tcBorders>
            <w:shd w:val="clear" w:color="auto" w:fill="auto"/>
          </w:tcPr>
          <w:p w:rsidR="000A5B7D" w:rsidRPr="000B2CCE" w:rsidRDefault="000A5B7D" w:rsidP="00146B2C">
            <w:pPr>
              <w:spacing w:after="0" w:line="259" w:lineRule="auto"/>
              <w:ind w:left="2"/>
              <w:rPr>
                <w:rFonts w:ascii="Times New Roman" w:eastAsia="Calibri" w:hAnsi="Times New Roman" w:cs="Times New Roman"/>
                <w:sz w:val="24"/>
              </w:rPr>
            </w:pPr>
            <w:r w:rsidRPr="000B2CCE">
              <w:rPr>
                <w:rFonts w:ascii="Times New Roman" w:hAnsi="Times New Roman" w:cs="Times New Roman"/>
                <w:bCs/>
                <w:sz w:val="24"/>
              </w:rPr>
              <w:t>Методы и средства реализации Программы воспитания</w:t>
            </w:r>
          </w:p>
        </w:tc>
        <w:tc>
          <w:tcPr>
            <w:tcW w:w="708" w:type="dxa"/>
            <w:tcBorders>
              <w:top w:val="single" w:sz="4" w:space="0" w:color="000000"/>
              <w:left w:val="single" w:sz="4" w:space="0" w:color="000000"/>
              <w:right w:val="single" w:sz="4" w:space="0" w:color="000000"/>
            </w:tcBorders>
            <w:shd w:val="clear" w:color="auto" w:fill="auto"/>
          </w:tcPr>
          <w:p w:rsidR="000A5B7D" w:rsidRPr="00AB18F6" w:rsidRDefault="000A5B7D" w:rsidP="00AB18F6">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23</w:t>
            </w:r>
          </w:p>
        </w:tc>
      </w:tr>
      <w:tr w:rsidR="00146B2C" w:rsidRPr="00E43787"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0A5B7D">
            <w:pPr>
              <w:spacing w:after="0" w:line="259" w:lineRule="auto"/>
              <w:rPr>
                <w:rFonts w:ascii="Times New Roman" w:eastAsia="Calibri" w:hAnsi="Times New Roman" w:cs="Times New Roman"/>
              </w:rPr>
            </w:pPr>
            <w:r w:rsidRPr="000B2CCE">
              <w:rPr>
                <w:rFonts w:ascii="Times New Roman" w:eastAsia="Calibri" w:hAnsi="Times New Roman" w:cs="Times New Roman"/>
              </w:rPr>
              <w:t>2.</w:t>
            </w:r>
            <w:r w:rsidR="000A5B7D" w:rsidRPr="000B2CCE">
              <w:rPr>
                <w:rFonts w:ascii="Times New Roman" w:eastAsia="Calibri" w:hAnsi="Times New Roman" w:cs="Times New Roman"/>
              </w:rPr>
              <w:t>2</w:t>
            </w:r>
            <w:r w:rsidRPr="000B2CCE">
              <w:rPr>
                <w:rFonts w:ascii="Times New Roman" w:eastAsia="Calibri"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 xml:space="preserve">Часть, формируемая участниками образовательных отношений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24</w:t>
            </w:r>
          </w:p>
        </w:tc>
      </w:tr>
      <w:tr w:rsidR="00146B2C" w:rsidRPr="00E43787" w:rsidTr="000A5B7D">
        <w:trPr>
          <w:trHeight w:val="332"/>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0A5B7D">
            <w:pPr>
              <w:spacing w:after="0" w:line="259" w:lineRule="auto"/>
              <w:rPr>
                <w:rFonts w:ascii="Times New Roman" w:eastAsia="Calibri" w:hAnsi="Times New Roman" w:cs="Times New Roman"/>
              </w:rPr>
            </w:pPr>
            <w:r w:rsidRPr="000B2CCE">
              <w:rPr>
                <w:rFonts w:ascii="Times New Roman" w:eastAsia="Calibri" w:hAnsi="Times New Roman" w:cs="Times New Roman"/>
              </w:rPr>
              <w:t>2.</w:t>
            </w:r>
            <w:r w:rsidR="000A5B7D" w:rsidRPr="000B2CCE">
              <w:rPr>
                <w:rFonts w:ascii="Times New Roman" w:eastAsia="Calibri" w:hAnsi="Times New Roman" w:cs="Times New Roman"/>
              </w:rPr>
              <w:t>2</w:t>
            </w:r>
            <w:r w:rsidRPr="000B2CCE">
              <w:rPr>
                <w:rFonts w:ascii="Times New Roman" w:eastAsia="Calibri" w:hAnsi="Times New Roman" w:cs="Times New Roman"/>
              </w:rPr>
              <w:t xml:space="preserve">.1.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316801" w:rsidP="00AB18F6">
            <w:pPr>
              <w:tabs>
                <w:tab w:val="left" w:pos="709"/>
              </w:tabs>
              <w:spacing w:after="0"/>
              <w:jc w:val="both"/>
              <w:rPr>
                <w:rFonts w:ascii="Times New Roman" w:hAnsi="Times New Roman" w:cs="Times New Roman"/>
                <w:bCs/>
                <w:sz w:val="24"/>
                <w:szCs w:val="24"/>
              </w:rPr>
            </w:pPr>
            <w:r w:rsidRPr="000B2CCE">
              <w:rPr>
                <w:rFonts w:ascii="Times New Roman" w:hAnsi="Times New Roman" w:cs="Times New Roman"/>
                <w:bCs/>
                <w:sz w:val="24"/>
                <w:szCs w:val="24"/>
              </w:rPr>
              <w:t>Особенности реализации воспитательного процесса в МДОУ № 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24</w:t>
            </w:r>
          </w:p>
        </w:tc>
      </w:tr>
      <w:tr w:rsidR="00146B2C" w:rsidRPr="00E43787" w:rsidTr="000A5B7D">
        <w:trPr>
          <w:trHeight w:val="51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0A5B7D">
            <w:pPr>
              <w:spacing w:after="0" w:line="259" w:lineRule="auto"/>
              <w:rPr>
                <w:rFonts w:ascii="Times New Roman" w:eastAsia="Calibri" w:hAnsi="Times New Roman" w:cs="Times New Roman"/>
              </w:rPr>
            </w:pPr>
            <w:r w:rsidRPr="000B2CCE">
              <w:rPr>
                <w:rFonts w:ascii="Times New Roman" w:eastAsia="Calibri" w:hAnsi="Times New Roman" w:cs="Times New Roman"/>
              </w:rPr>
              <w:t>2.</w:t>
            </w:r>
            <w:r w:rsidR="000A5B7D" w:rsidRPr="000B2CCE">
              <w:rPr>
                <w:rFonts w:ascii="Times New Roman" w:eastAsia="Calibri" w:hAnsi="Times New Roman" w:cs="Times New Roman"/>
              </w:rPr>
              <w:t>3.</w:t>
            </w:r>
            <w:r w:rsidRPr="000B2CCE">
              <w:rPr>
                <w:rFonts w:ascii="Times New Roman" w:eastAsia="Calibri"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0A5B7D"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27</w:t>
            </w:r>
          </w:p>
        </w:tc>
      </w:tr>
      <w:tr w:rsidR="00146B2C" w:rsidTr="000A5B7D">
        <w:trPr>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46B2C" w:rsidRPr="00BB1DF7" w:rsidRDefault="00146B2C" w:rsidP="00146B2C">
            <w:pPr>
              <w:spacing w:after="0" w:line="259" w:lineRule="auto"/>
              <w:rPr>
                <w:rFonts w:ascii="Times New Roman" w:eastAsia="Calibri" w:hAnsi="Times New Roman" w:cs="Times New Roman"/>
              </w:rPr>
            </w:pPr>
            <w:r w:rsidRPr="00BB1DF7">
              <w:rPr>
                <w:rFonts w:ascii="Times New Roman" w:eastAsia="Calibri" w:hAnsi="Times New Roman" w:cs="Times New Roman"/>
                <w:b/>
              </w:rPr>
              <w:t xml:space="preserve">3. </w:t>
            </w:r>
          </w:p>
        </w:tc>
        <w:tc>
          <w:tcPr>
            <w:tcW w:w="808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46B2C" w:rsidRPr="00BB1DF7" w:rsidRDefault="00146B2C" w:rsidP="000A5B7D">
            <w:pPr>
              <w:spacing w:after="0" w:line="259" w:lineRule="auto"/>
              <w:ind w:left="2"/>
              <w:rPr>
                <w:rFonts w:ascii="Times New Roman" w:eastAsia="Calibri" w:hAnsi="Times New Roman" w:cs="Times New Roman"/>
              </w:rPr>
            </w:pPr>
            <w:r w:rsidRPr="00BB1DF7">
              <w:rPr>
                <w:rFonts w:ascii="Times New Roman" w:eastAsia="Calibri" w:hAnsi="Times New Roman" w:cs="Times New Roman"/>
                <w:b/>
              </w:rPr>
              <w:t xml:space="preserve">Организационный раздел </w:t>
            </w:r>
            <w:r w:rsidR="000A5B7D">
              <w:rPr>
                <w:rFonts w:ascii="Times New Roman" w:eastAsia="Calibri" w:hAnsi="Times New Roman" w:cs="Times New Roman"/>
                <w:b/>
              </w:rPr>
              <w:t xml:space="preserve"> </w:t>
            </w:r>
            <w:r w:rsidRPr="00BB1DF7">
              <w:rPr>
                <w:rFonts w:ascii="Times New Roman" w:eastAsia="Calibri" w:hAnsi="Times New Roman" w:cs="Times New Roman"/>
                <w:b/>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28</w:t>
            </w:r>
          </w:p>
        </w:tc>
      </w:tr>
      <w:tr w:rsidR="00146B2C" w:rsidRPr="00E43787" w:rsidTr="000A5B7D">
        <w:trPr>
          <w:trHeight w:val="342"/>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3.1.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 xml:space="preserve">Общие требования к условиям реализации Программы воспитания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28</w:t>
            </w:r>
          </w:p>
        </w:tc>
      </w:tr>
      <w:tr w:rsidR="00146B2C" w:rsidRPr="00E43787"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3.2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0A5B7D" w:rsidP="00146B2C">
            <w:pPr>
              <w:spacing w:after="0" w:line="259" w:lineRule="auto"/>
              <w:ind w:left="2"/>
              <w:rPr>
                <w:rFonts w:ascii="Times New Roman" w:eastAsia="Calibri" w:hAnsi="Times New Roman" w:cs="Times New Roman"/>
              </w:rPr>
            </w:pPr>
            <w:r w:rsidRPr="000B2CCE">
              <w:rPr>
                <w:rFonts w:ascii="Times New Roman" w:hAnsi="Times New Roman" w:cs="Times New Roman"/>
                <w:bCs/>
                <w:sz w:val="24"/>
                <w:szCs w:val="24"/>
              </w:rPr>
              <w:t>Взаимодействия взрослого с детьми. События ДОО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29</w:t>
            </w:r>
          </w:p>
        </w:tc>
      </w:tr>
      <w:tr w:rsidR="00146B2C" w:rsidTr="000A5B7D">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3.3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0A5B7D"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 xml:space="preserve">Особенности организации воспитывающей окружающей среды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30</w:t>
            </w:r>
          </w:p>
        </w:tc>
      </w:tr>
      <w:tr w:rsidR="00146B2C" w:rsidRPr="00E43787" w:rsidTr="000A5B7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3.4.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94653A"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Кадровое обеспечение воспитательного процесса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30</w:t>
            </w:r>
          </w:p>
        </w:tc>
      </w:tr>
      <w:tr w:rsidR="00AB18F6" w:rsidRPr="00E43787" w:rsidTr="000B2CCE">
        <w:trPr>
          <w:trHeight w:val="689"/>
        </w:trPr>
        <w:tc>
          <w:tcPr>
            <w:tcW w:w="850" w:type="dxa"/>
            <w:tcBorders>
              <w:top w:val="single" w:sz="4" w:space="0" w:color="000000"/>
              <w:left w:val="single" w:sz="4" w:space="0" w:color="000000"/>
              <w:right w:val="single" w:sz="4" w:space="0" w:color="000000"/>
            </w:tcBorders>
            <w:shd w:val="clear" w:color="auto" w:fill="auto"/>
          </w:tcPr>
          <w:p w:rsidR="00AB18F6" w:rsidRPr="000B2CCE" w:rsidRDefault="00AB18F6" w:rsidP="00146B2C">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3.5.  </w:t>
            </w:r>
          </w:p>
        </w:tc>
        <w:tc>
          <w:tcPr>
            <w:tcW w:w="8080" w:type="dxa"/>
            <w:tcBorders>
              <w:top w:val="single" w:sz="4" w:space="0" w:color="000000"/>
              <w:left w:val="single" w:sz="4" w:space="0" w:color="000000"/>
              <w:right w:val="single" w:sz="4" w:space="0" w:color="000000"/>
            </w:tcBorders>
            <w:shd w:val="clear" w:color="auto" w:fill="auto"/>
          </w:tcPr>
          <w:p w:rsidR="00AB18F6" w:rsidRPr="000B2CCE" w:rsidRDefault="00AB18F6" w:rsidP="0094653A">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Нормативно-методическое обеспечение реализации Программы воспитания</w:t>
            </w:r>
          </w:p>
        </w:tc>
        <w:tc>
          <w:tcPr>
            <w:tcW w:w="708" w:type="dxa"/>
            <w:tcBorders>
              <w:top w:val="single" w:sz="4" w:space="0" w:color="000000"/>
              <w:left w:val="single" w:sz="4" w:space="0" w:color="000000"/>
              <w:right w:val="single" w:sz="4" w:space="0" w:color="000000"/>
            </w:tcBorders>
            <w:shd w:val="clear" w:color="auto" w:fill="auto"/>
          </w:tcPr>
          <w:p w:rsidR="00AB18F6" w:rsidRPr="00AB18F6" w:rsidRDefault="00AB18F6"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30</w:t>
            </w:r>
          </w:p>
          <w:p w:rsidR="00AB18F6" w:rsidRPr="00AB18F6" w:rsidRDefault="00AB18F6"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p>
        </w:tc>
      </w:tr>
      <w:tr w:rsidR="00146B2C" w:rsidRPr="00E43787" w:rsidTr="00AB18F6">
        <w:trPr>
          <w:trHeight w:val="3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B2C" w:rsidRPr="000B2CCE" w:rsidRDefault="00146B2C" w:rsidP="0094653A">
            <w:pPr>
              <w:spacing w:after="0" w:line="259" w:lineRule="auto"/>
              <w:rPr>
                <w:rFonts w:ascii="Times New Roman" w:eastAsia="Calibri" w:hAnsi="Times New Roman" w:cs="Times New Roman"/>
              </w:rPr>
            </w:pPr>
            <w:r w:rsidRPr="000B2CCE">
              <w:rPr>
                <w:rFonts w:ascii="Times New Roman" w:eastAsia="Calibri" w:hAnsi="Times New Roman" w:cs="Times New Roman"/>
              </w:rPr>
              <w:t>3.</w:t>
            </w:r>
            <w:r w:rsidR="0094653A" w:rsidRPr="000B2CCE">
              <w:rPr>
                <w:rFonts w:ascii="Times New Roman" w:eastAsia="Calibri" w:hAnsi="Times New Roman" w:cs="Times New Roman"/>
              </w:rPr>
              <w:t>6</w:t>
            </w:r>
            <w:r w:rsidRPr="000B2CCE">
              <w:rPr>
                <w:rFonts w:ascii="Times New Roman" w:eastAsia="Calibri" w:hAnsi="Times New Roman" w:cs="Times New Roman"/>
              </w:rPr>
              <w:t xml:space="preserve">. </w:t>
            </w:r>
          </w:p>
        </w:tc>
        <w:tc>
          <w:tcPr>
            <w:tcW w:w="8080" w:type="dxa"/>
            <w:tcBorders>
              <w:top w:val="single" w:sz="4" w:space="0" w:color="000000"/>
              <w:left w:val="single" w:sz="4" w:space="0" w:color="000000"/>
              <w:bottom w:val="single" w:sz="4" w:space="0" w:color="auto"/>
              <w:right w:val="single" w:sz="4" w:space="0" w:color="000000"/>
            </w:tcBorders>
            <w:shd w:val="clear" w:color="auto" w:fill="auto"/>
          </w:tcPr>
          <w:p w:rsidR="00146B2C" w:rsidRPr="000B2CCE" w:rsidRDefault="00146B2C" w:rsidP="00146B2C">
            <w:pPr>
              <w:spacing w:after="0" w:line="259" w:lineRule="auto"/>
              <w:ind w:left="2"/>
              <w:rPr>
                <w:rFonts w:ascii="Times New Roman" w:eastAsia="Calibri" w:hAnsi="Times New Roman" w:cs="Times New Roman"/>
              </w:rPr>
            </w:pPr>
            <w:r w:rsidRPr="000B2CCE">
              <w:rPr>
                <w:rFonts w:ascii="Times New Roman" w:eastAsia="Calibri" w:hAnsi="Times New Roman" w:cs="Times New Roman"/>
              </w:rPr>
              <w:t xml:space="preserve">Часть, формируемая участниками образовательных отношений </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146B2C" w:rsidRPr="00AB18F6" w:rsidRDefault="00146B2C"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31</w:t>
            </w:r>
          </w:p>
        </w:tc>
      </w:tr>
      <w:tr w:rsidR="00AB18F6" w:rsidRPr="00E43787" w:rsidTr="00AB18F6">
        <w:trPr>
          <w:trHeight w:val="36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B18F6" w:rsidRPr="000B2CCE" w:rsidRDefault="00AB18F6" w:rsidP="0094653A">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3.7.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B18F6" w:rsidRPr="000B2CCE" w:rsidRDefault="00AB18F6" w:rsidP="00AB18F6">
            <w:pPr>
              <w:spacing w:after="0" w:line="259" w:lineRule="auto"/>
              <w:rPr>
                <w:rFonts w:ascii="Times New Roman" w:eastAsia="Calibri" w:hAnsi="Times New Roman" w:cs="Times New Roman"/>
              </w:rPr>
            </w:pPr>
            <w:r w:rsidRPr="000B2CCE">
              <w:rPr>
                <w:rFonts w:ascii="Times New Roman" w:hAnsi="Times New Roman" w:cs="Times New Roman"/>
                <w:bCs/>
                <w:color w:val="000000"/>
                <w:sz w:val="24"/>
              </w:rPr>
              <w:t>Календарный план воспитательной работы</w:t>
            </w:r>
            <w:r w:rsidRPr="000B2CCE">
              <w:rPr>
                <w:rFonts w:ascii="Times New Roman" w:eastAsia="Calibri" w:hAnsi="Times New Roman" w:cs="Times New Roman"/>
                <w:sz w:val="20"/>
              </w:rPr>
              <w:t xml:space="preserve"> </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AB18F6" w:rsidRPr="00AB18F6" w:rsidRDefault="005C21BC" w:rsidP="00AB18F6">
            <w:pPr>
              <w:spacing w:after="0" w:line="259" w:lineRule="auto"/>
              <w:ind w:left="5"/>
              <w:rPr>
                <w:rFonts w:ascii="Times New Roman" w:eastAsia="Calibri" w:hAnsi="Times New Roman" w:cs="Times New Roman"/>
                <w:sz w:val="24"/>
              </w:rPr>
            </w:pPr>
            <w:r>
              <w:rPr>
                <w:rFonts w:ascii="Times New Roman" w:eastAsia="Calibri" w:hAnsi="Times New Roman" w:cs="Times New Roman"/>
                <w:sz w:val="24"/>
              </w:rPr>
              <w:t>31</w:t>
            </w:r>
          </w:p>
        </w:tc>
      </w:tr>
      <w:tr w:rsidR="00AB18F6" w:rsidRPr="00E43787" w:rsidTr="00AB18F6">
        <w:trPr>
          <w:trHeight w:val="260"/>
        </w:trPr>
        <w:tc>
          <w:tcPr>
            <w:tcW w:w="850" w:type="dxa"/>
            <w:tcBorders>
              <w:top w:val="single" w:sz="4" w:space="0" w:color="000000"/>
              <w:left w:val="single" w:sz="4" w:space="0" w:color="000000"/>
              <w:bottom w:val="single" w:sz="4" w:space="0" w:color="auto"/>
              <w:right w:val="single" w:sz="4" w:space="0" w:color="000000"/>
            </w:tcBorders>
            <w:shd w:val="clear" w:color="auto" w:fill="auto"/>
          </w:tcPr>
          <w:p w:rsidR="00AB18F6" w:rsidRPr="000B2CCE" w:rsidRDefault="00AB18F6" w:rsidP="0094653A">
            <w:pPr>
              <w:spacing w:after="0" w:line="259" w:lineRule="auto"/>
              <w:rPr>
                <w:rFonts w:ascii="Times New Roman" w:eastAsia="Calibri" w:hAnsi="Times New Roman" w:cs="Times New Roman"/>
              </w:rPr>
            </w:pPr>
            <w:r w:rsidRPr="000B2CCE">
              <w:rPr>
                <w:rFonts w:ascii="Times New Roman" w:eastAsia="Calibri" w:hAnsi="Times New Roman" w:cs="Times New Roman"/>
              </w:rPr>
              <w:t xml:space="preserve">3.8.  </w:t>
            </w:r>
          </w:p>
        </w:tc>
        <w:tc>
          <w:tcPr>
            <w:tcW w:w="8080" w:type="dxa"/>
            <w:tcBorders>
              <w:top w:val="single" w:sz="4" w:space="0" w:color="000000"/>
              <w:left w:val="single" w:sz="4" w:space="0" w:color="000000"/>
              <w:bottom w:val="single" w:sz="4" w:space="0" w:color="auto"/>
              <w:right w:val="single" w:sz="4" w:space="0" w:color="000000"/>
            </w:tcBorders>
            <w:shd w:val="clear" w:color="auto" w:fill="auto"/>
          </w:tcPr>
          <w:p w:rsidR="00AB18F6" w:rsidRPr="000B2CCE" w:rsidRDefault="00AB18F6" w:rsidP="00146B2C">
            <w:pPr>
              <w:spacing w:after="0" w:line="259" w:lineRule="auto"/>
              <w:ind w:left="2"/>
              <w:rPr>
                <w:rFonts w:ascii="Times New Roman" w:eastAsia="Calibri" w:hAnsi="Times New Roman" w:cs="Times New Roman"/>
              </w:rPr>
            </w:pPr>
            <w:r w:rsidRPr="000B2CCE">
              <w:rPr>
                <w:rFonts w:ascii="Times New Roman" w:hAnsi="Times New Roman" w:cs="Times New Roman"/>
                <w:sz w:val="24"/>
                <w:szCs w:val="24"/>
              </w:rPr>
              <w:t>Основные</w:t>
            </w:r>
            <w:r w:rsidRPr="000B2CCE">
              <w:rPr>
                <w:rFonts w:ascii="Times New Roman" w:hAnsi="Times New Roman" w:cs="Times New Roman"/>
                <w:color w:val="000000"/>
                <w:sz w:val="24"/>
              </w:rPr>
              <w:t xml:space="preserve"> понятия, используемые в Программе</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AB18F6" w:rsidRPr="00AB18F6" w:rsidRDefault="00AB18F6" w:rsidP="00146B2C">
            <w:pPr>
              <w:spacing w:after="0" w:line="259" w:lineRule="auto"/>
              <w:ind w:left="5"/>
              <w:rPr>
                <w:rFonts w:ascii="Times New Roman" w:eastAsia="Calibri" w:hAnsi="Times New Roman" w:cs="Times New Roman"/>
                <w:sz w:val="24"/>
              </w:rPr>
            </w:pPr>
            <w:r w:rsidRPr="00AB18F6">
              <w:rPr>
                <w:rFonts w:ascii="Times New Roman" w:eastAsia="Calibri" w:hAnsi="Times New Roman" w:cs="Times New Roman"/>
                <w:sz w:val="24"/>
              </w:rPr>
              <w:t xml:space="preserve"> </w:t>
            </w:r>
            <w:r w:rsidR="005C21BC">
              <w:rPr>
                <w:rFonts w:ascii="Times New Roman" w:eastAsia="Calibri" w:hAnsi="Times New Roman" w:cs="Times New Roman"/>
                <w:sz w:val="24"/>
              </w:rPr>
              <w:t>32</w:t>
            </w:r>
          </w:p>
        </w:tc>
      </w:tr>
    </w:tbl>
    <w:p w:rsidR="001F45CE" w:rsidRDefault="001F45CE" w:rsidP="0012464A">
      <w:pPr>
        <w:spacing w:after="0"/>
        <w:jc w:val="center"/>
        <w:rPr>
          <w:rFonts w:ascii="Times New Roman" w:hAnsi="Times New Roman" w:cs="Times New Roman"/>
          <w:b/>
          <w:sz w:val="24"/>
          <w:szCs w:val="24"/>
        </w:rPr>
      </w:pPr>
    </w:p>
    <w:p w:rsidR="000B2CCE" w:rsidRDefault="000B2CCE" w:rsidP="0012464A">
      <w:pPr>
        <w:spacing w:after="0"/>
        <w:jc w:val="center"/>
        <w:rPr>
          <w:rFonts w:ascii="Times New Roman" w:hAnsi="Times New Roman" w:cs="Times New Roman"/>
          <w:b/>
          <w:sz w:val="24"/>
          <w:szCs w:val="24"/>
        </w:rPr>
      </w:pPr>
    </w:p>
    <w:p w:rsidR="00251D58" w:rsidRPr="000B2CCE" w:rsidRDefault="00A571D5" w:rsidP="0012464A">
      <w:pPr>
        <w:spacing w:after="0"/>
        <w:jc w:val="center"/>
        <w:rPr>
          <w:rFonts w:ascii="Times New Roman" w:hAnsi="Times New Roman" w:cs="Times New Roman"/>
          <w:b/>
          <w:sz w:val="24"/>
          <w:szCs w:val="24"/>
        </w:rPr>
      </w:pPr>
      <w:r w:rsidRPr="000B2CCE">
        <w:rPr>
          <w:rFonts w:ascii="Times New Roman" w:hAnsi="Times New Roman" w:cs="Times New Roman"/>
          <w:b/>
          <w:sz w:val="24"/>
          <w:szCs w:val="24"/>
        </w:rPr>
        <w:lastRenderedPageBreak/>
        <w:t>Введение</w:t>
      </w:r>
    </w:p>
    <w:p w:rsidR="0012464A" w:rsidRPr="000B2CCE" w:rsidRDefault="0012464A" w:rsidP="0012464A">
      <w:pPr>
        <w:spacing w:after="0"/>
        <w:jc w:val="center"/>
        <w:rPr>
          <w:rFonts w:ascii="Times New Roman" w:hAnsi="Times New Roman" w:cs="Times New Roman"/>
          <w:sz w:val="24"/>
          <w:szCs w:val="24"/>
        </w:rPr>
      </w:pPr>
    </w:p>
    <w:p w:rsidR="0012464A" w:rsidRPr="000B2CCE" w:rsidRDefault="0012464A" w:rsidP="0012464A">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Рабочая программа воспитания Муниципального  дошкольного  образовательного учреждения детский сад </w:t>
      </w:r>
      <w:r w:rsidR="00BD1E9C">
        <w:rPr>
          <w:rFonts w:ascii="Times New Roman" w:hAnsi="Times New Roman" w:cs="Times New Roman"/>
          <w:sz w:val="24"/>
          <w:szCs w:val="24"/>
        </w:rPr>
        <w:t xml:space="preserve"> </w:t>
      </w:r>
      <w:r w:rsidRPr="000B2CCE">
        <w:rPr>
          <w:rFonts w:ascii="Times New Roman" w:hAnsi="Times New Roman" w:cs="Times New Roman"/>
          <w:sz w:val="24"/>
          <w:szCs w:val="24"/>
        </w:rPr>
        <w:t xml:space="preserve"> № </w:t>
      </w:r>
      <w:r w:rsidR="00506CA4" w:rsidRPr="000B2CCE">
        <w:rPr>
          <w:rFonts w:ascii="Times New Roman" w:hAnsi="Times New Roman" w:cs="Times New Roman"/>
          <w:sz w:val="24"/>
          <w:szCs w:val="24"/>
        </w:rPr>
        <w:t>14</w:t>
      </w:r>
      <w:r w:rsidR="00BD1E9C">
        <w:rPr>
          <w:rFonts w:ascii="Times New Roman" w:hAnsi="Times New Roman" w:cs="Times New Roman"/>
          <w:sz w:val="24"/>
          <w:szCs w:val="24"/>
        </w:rPr>
        <w:t xml:space="preserve"> «Малышок»</w:t>
      </w:r>
      <w:r w:rsidRPr="000B2CCE">
        <w:rPr>
          <w:rFonts w:ascii="Times New Roman" w:hAnsi="Times New Roman" w:cs="Times New Roman"/>
          <w:sz w:val="24"/>
          <w:szCs w:val="24"/>
        </w:rPr>
        <w:t xml:space="preserve">  (далее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 xml:space="preserve">) является структурной компонентой Образовательной программы дошкольного образования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 В связи с этим  в структуру Программы воспитания включены три раздела – целевой, содержательный и организационный, в каждом из которых предусмотрены  обязательная часть и часть, формируемая участниками образовательных отношений.</w:t>
      </w:r>
    </w:p>
    <w:p w:rsidR="0012464A" w:rsidRPr="000B2CCE" w:rsidRDefault="0012464A" w:rsidP="0012464A">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Рабочая программа воспитания  разработана: </w:t>
      </w:r>
    </w:p>
    <w:p w:rsidR="0012464A" w:rsidRPr="000B2CCE" w:rsidRDefault="0012464A" w:rsidP="0012464A">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w:t>
      </w:r>
    </w:p>
    <w:p w:rsidR="0012464A" w:rsidRPr="000B2CCE" w:rsidRDefault="0012464A" w:rsidP="0012464A">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на основе 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464A" w:rsidRPr="000B2CCE" w:rsidRDefault="0012464A" w:rsidP="00C3348E">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 </w:t>
      </w:r>
      <w:r w:rsidR="00C3348E" w:rsidRPr="000B2CCE">
        <w:rPr>
          <w:rFonts w:ascii="Times New Roman" w:hAnsi="Times New Roman" w:cs="Times New Roman"/>
          <w:sz w:val="24"/>
          <w:szCs w:val="24"/>
        </w:rPr>
        <w:t xml:space="preserve"> </w:t>
      </w:r>
      <w:r w:rsidRPr="000B2CCE">
        <w:rPr>
          <w:rFonts w:ascii="Times New Roman" w:hAnsi="Times New Roman" w:cs="Times New Roman"/>
          <w:sz w:val="24"/>
          <w:szCs w:val="24"/>
        </w:rPr>
        <w:t>с учетом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от 01.07.2021 №</w:t>
      </w:r>
      <w:r w:rsidR="00C3348E" w:rsidRPr="000B2CCE">
        <w:rPr>
          <w:rFonts w:ascii="Times New Roman" w:hAnsi="Times New Roman" w:cs="Times New Roman"/>
          <w:sz w:val="24"/>
          <w:szCs w:val="24"/>
        </w:rPr>
        <w:t xml:space="preserve"> </w:t>
      </w:r>
      <w:r w:rsidRPr="000B2CCE">
        <w:rPr>
          <w:rFonts w:ascii="Times New Roman" w:hAnsi="Times New Roman" w:cs="Times New Roman"/>
          <w:sz w:val="24"/>
          <w:szCs w:val="24"/>
        </w:rPr>
        <w:t>2/21</w:t>
      </w:r>
      <w:r w:rsidR="00C3348E" w:rsidRPr="000B2CCE">
        <w:rPr>
          <w:rFonts w:ascii="Times New Roman" w:hAnsi="Times New Roman" w:cs="Times New Roman"/>
          <w:sz w:val="24"/>
          <w:szCs w:val="24"/>
        </w:rPr>
        <w:t>.</w:t>
      </w:r>
      <w:r w:rsidRPr="000B2CCE">
        <w:rPr>
          <w:rFonts w:ascii="Times New Roman" w:hAnsi="Times New Roman" w:cs="Times New Roman"/>
          <w:sz w:val="24"/>
          <w:szCs w:val="24"/>
        </w:rPr>
        <w:t xml:space="preserve">  </w:t>
      </w:r>
    </w:p>
    <w:p w:rsidR="00C3348E" w:rsidRPr="000B2CCE" w:rsidRDefault="00C3348E" w:rsidP="00C3348E">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0B2CCE">
        <w:rPr>
          <w:rFonts w:ascii="Times New Roman" w:hAnsi="Times New Roman" w:cs="Times New Roman"/>
          <w:i/>
          <w:sz w:val="24"/>
          <w:szCs w:val="24"/>
        </w:rPr>
        <w:t xml:space="preserve">(п.2. </w:t>
      </w:r>
      <w:r w:rsidR="006E2475" w:rsidRPr="000B2CCE">
        <w:rPr>
          <w:rFonts w:ascii="Times New Roman" w:hAnsi="Times New Roman" w:cs="Times New Roman"/>
          <w:i/>
          <w:sz w:val="24"/>
          <w:szCs w:val="24"/>
        </w:rPr>
        <w:t>с</w:t>
      </w:r>
      <w:r w:rsidRPr="000B2CCE">
        <w:rPr>
          <w:rFonts w:ascii="Times New Roman" w:hAnsi="Times New Roman" w:cs="Times New Roman"/>
          <w:i/>
          <w:sz w:val="24"/>
          <w:szCs w:val="24"/>
        </w:rPr>
        <w:t xml:space="preserve">т.2 Федерального Закона от 31.07.2020 № 304-ФЗ «О внесении изменений в Федеральный закон «Об образовании в Российской Федерации» по вопросам воспитания обучающихся») </w:t>
      </w:r>
    </w:p>
    <w:p w:rsidR="00C3348E" w:rsidRPr="000B2CCE" w:rsidRDefault="00C3348E" w:rsidP="00C3348E">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Pr="000B2CCE">
        <w:rPr>
          <w:rFonts w:ascii="Times New Roman" w:hAnsi="Times New Roman" w:cs="Times New Roman"/>
          <w:sz w:val="24"/>
          <w:szCs w:val="24"/>
        </w:rPr>
        <w:tab/>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w:t>
      </w:r>
    </w:p>
    <w:p w:rsidR="00F22FAF" w:rsidRPr="000B2CCE" w:rsidRDefault="00F22FAF" w:rsidP="00F22FA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основе процесса воспитания детей в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 xml:space="preserve">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детского сада:</w:t>
      </w:r>
    </w:p>
    <w:p w:rsidR="00F22FAF" w:rsidRPr="000B2CCE" w:rsidRDefault="00F22FAF" w:rsidP="00F22FAF">
      <w:pPr>
        <w:numPr>
          <w:ilvl w:val="0"/>
          <w:numId w:val="1"/>
        </w:numPr>
        <w:tabs>
          <w:tab w:val="left" w:pos="709"/>
        </w:tabs>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t xml:space="preserve">     Ценности </w:t>
      </w:r>
      <w:r w:rsidRPr="000B2CCE">
        <w:rPr>
          <w:rFonts w:ascii="Times New Roman" w:hAnsi="Times New Roman" w:cs="Times New Roman"/>
          <w:b/>
          <w:sz w:val="24"/>
          <w:szCs w:val="24"/>
        </w:rPr>
        <w:t>Родины и природы</w:t>
      </w:r>
      <w:r w:rsidRPr="000B2CCE">
        <w:rPr>
          <w:rFonts w:ascii="Times New Roman" w:hAnsi="Times New Roman" w:cs="Times New Roman"/>
          <w:sz w:val="24"/>
          <w:szCs w:val="24"/>
        </w:rPr>
        <w:t xml:space="preserve"> лежат в основе патриотического направления воспитания. </w:t>
      </w:r>
    </w:p>
    <w:p w:rsidR="00F22FAF" w:rsidRPr="000B2CCE" w:rsidRDefault="00F22FAF" w:rsidP="00F22FAF">
      <w:pPr>
        <w:numPr>
          <w:ilvl w:val="0"/>
          <w:numId w:val="1"/>
        </w:numPr>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t xml:space="preserve">     Ценности </w:t>
      </w:r>
      <w:r w:rsidRPr="000B2CCE">
        <w:rPr>
          <w:rFonts w:ascii="Times New Roman" w:hAnsi="Times New Roman" w:cs="Times New Roman"/>
          <w:b/>
          <w:sz w:val="24"/>
          <w:szCs w:val="24"/>
        </w:rPr>
        <w:t>человека, семьи, дружбы, сотрудничества</w:t>
      </w:r>
      <w:r w:rsidRPr="000B2CCE">
        <w:rPr>
          <w:rFonts w:ascii="Times New Roman" w:hAnsi="Times New Roman" w:cs="Times New Roman"/>
          <w:sz w:val="24"/>
          <w:szCs w:val="24"/>
        </w:rPr>
        <w:t xml:space="preserve"> лежат в основе социального направления воспитания. </w:t>
      </w:r>
    </w:p>
    <w:p w:rsidR="00F22FAF" w:rsidRPr="000B2CCE" w:rsidRDefault="00F22FAF" w:rsidP="00F22FAF">
      <w:pPr>
        <w:numPr>
          <w:ilvl w:val="0"/>
          <w:numId w:val="1"/>
        </w:numPr>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t xml:space="preserve">     Ценность </w:t>
      </w:r>
      <w:r w:rsidRPr="000B2CCE">
        <w:rPr>
          <w:rFonts w:ascii="Times New Roman" w:hAnsi="Times New Roman" w:cs="Times New Roman"/>
          <w:b/>
          <w:sz w:val="24"/>
          <w:szCs w:val="24"/>
        </w:rPr>
        <w:t xml:space="preserve">знания </w:t>
      </w:r>
      <w:r w:rsidRPr="000B2CCE">
        <w:rPr>
          <w:rFonts w:ascii="Times New Roman" w:hAnsi="Times New Roman" w:cs="Times New Roman"/>
          <w:sz w:val="24"/>
          <w:szCs w:val="24"/>
        </w:rPr>
        <w:t xml:space="preserve">лежит в основе познавательного направления воспитания. </w:t>
      </w:r>
    </w:p>
    <w:p w:rsidR="00F22FAF" w:rsidRPr="000B2CCE" w:rsidRDefault="00F22FAF" w:rsidP="00F22FAF">
      <w:pPr>
        <w:numPr>
          <w:ilvl w:val="0"/>
          <w:numId w:val="1"/>
        </w:numPr>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t xml:space="preserve">     Ценность </w:t>
      </w:r>
      <w:r w:rsidRPr="000B2CCE">
        <w:rPr>
          <w:rFonts w:ascii="Times New Roman" w:hAnsi="Times New Roman" w:cs="Times New Roman"/>
          <w:b/>
          <w:sz w:val="24"/>
          <w:szCs w:val="24"/>
        </w:rPr>
        <w:t>здоровья</w:t>
      </w:r>
      <w:r w:rsidRPr="000B2CCE">
        <w:rPr>
          <w:rFonts w:ascii="Times New Roman" w:hAnsi="Times New Roman" w:cs="Times New Roman"/>
          <w:sz w:val="24"/>
          <w:szCs w:val="24"/>
        </w:rPr>
        <w:t xml:space="preserve"> лежит в основе физического и оздоровительного направления воспитания. </w:t>
      </w:r>
    </w:p>
    <w:p w:rsidR="00F22FAF" w:rsidRPr="000B2CCE" w:rsidRDefault="00F22FAF" w:rsidP="00F22FAF">
      <w:pPr>
        <w:numPr>
          <w:ilvl w:val="0"/>
          <w:numId w:val="1"/>
        </w:numPr>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Ценность </w:t>
      </w:r>
      <w:r w:rsidRPr="000B2CCE">
        <w:rPr>
          <w:rFonts w:ascii="Times New Roman" w:hAnsi="Times New Roman" w:cs="Times New Roman"/>
          <w:b/>
          <w:sz w:val="24"/>
          <w:szCs w:val="24"/>
        </w:rPr>
        <w:t>труда</w:t>
      </w:r>
      <w:r w:rsidRPr="000B2CCE">
        <w:rPr>
          <w:rFonts w:ascii="Times New Roman" w:hAnsi="Times New Roman" w:cs="Times New Roman"/>
          <w:sz w:val="24"/>
          <w:szCs w:val="24"/>
        </w:rPr>
        <w:t xml:space="preserve"> лежит в основе трудового направления воспитания. </w:t>
      </w:r>
    </w:p>
    <w:p w:rsidR="00F22FAF" w:rsidRPr="000B2CCE" w:rsidRDefault="00F22FAF" w:rsidP="00F22FAF">
      <w:pPr>
        <w:numPr>
          <w:ilvl w:val="0"/>
          <w:numId w:val="1"/>
        </w:numPr>
        <w:tabs>
          <w:tab w:val="left" w:pos="709"/>
        </w:tabs>
        <w:spacing w:after="13"/>
        <w:ind w:right="56" w:hanging="348"/>
        <w:jc w:val="both"/>
        <w:rPr>
          <w:rFonts w:ascii="Times New Roman" w:hAnsi="Times New Roman" w:cs="Times New Roman"/>
          <w:sz w:val="24"/>
          <w:szCs w:val="24"/>
        </w:rPr>
      </w:pPr>
      <w:r w:rsidRPr="000B2CCE">
        <w:rPr>
          <w:rFonts w:ascii="Times New Roman" w:hAnsi="Times New Roman" w:cs="Times New Roman"/>
          <w:sz w:val="24"/>
          <w:szCs w:val="24"/>
        </w:rPr>
        <w:t xml:space="preserve">     Ценности </w:t>
      </w:r>
      <w:r w:rsidRPr="000B2CCE">
        <w:rPr>
          <w:rFonts w:ascii="Times New Roman" w:hAnsi="Times New Roman" w:cs="Times New Roman"/>
          <w:b/>
          <w:sz w:val="24"/>
          <w:szCs w:val="24"/>
        </w:rPr>
        <w:t>культуры и красоты</w:t>
      </w:r>
      <w:r w:rsidRPr="000B2CCE">
        <w:rPr>
          <w:rFonts w:ascii="Times New Roman" w:hAnsi="Times New Roman" w:cs="Times New Roman"/>
          <w:sz w:val="24"/>
          <w:szCs w:val="24"/>
        </w:rPr>
        <w:t xml:space="preserve"> лежат в основе этико-эстетического направления воспитания. </w:t>
      </w:r>
    </w:p>
    <w:p w:rsidR="00F22FAF" w:rsidRPr="000B2CCE" w:rsidRDefault="00F22FAF" w:rsidP="00F22FAF">
      <w:pPr>
        <w:tabs>
          <w:tab w:val="left" w:pos="709"/>
        </w:tabs>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Работа по воспитанию, формированию и развитию личности дошкольников в МДОУ № </w:t>
      </w:r>
      <w:r w:rsidR="000B2CCE">
        <w:rPr>
          <w:rFonts w:ascii="Times New Roman" w:eastAsia="Arial" w:hAnsi="Times New Roman" w:cs="Times New Roman"/>
          <w:color w:val="333333"/>
          <w:sz w:val="24"/>
          <w:szCs w:val="24"/>
        </w:rPr>
        <w:t>14</w:t>
      </w:r>
      <w:r w:rsidRPr="000B2CCE">
        <w:rPr>
          <w:rFonts w:ascii="Times New Roman" w:eastAsia="Arial" w:hAnsi="Times New Roman" w:cs="Times New Roman"/>
          <w:color w:val="333333"/>
          <w:sz w:val="24"/>
          <w:szCs w:val="24"/>
        </w:rPr>
        <w:t xml:space="preserve"> предполагает преемственность по отношению к достижению воспитательных целей начального общего образования (далее – НОО). </w:t>
      </w:r>
    </w:p>
    <w:p w:rsidR="00F22FAF" w:rsidRPr="000B2CCE" w:rsidRDefault="00F22FAF"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Рабочая программа воспитания в МДОУ № </w:t>
      </w:r>
      <w:r w:rsidR="00506CA4" w:rsidRPr="000B2CCE">
        <w:rPr>
          <w:rFonts w:ascii="Times New Roman" w:eastAsia="Arial" w:hAnsi="Times New Roman" w:cs="Times New Roman"/>
          <w:color w:val="333333"/>
          <w:sz w:val="24"/>
          <w:szCs w:val="24"/>
        </w:rPr>
        <w:t>14</w:t>
      </w:r>
      <w:r w:rsidRPr="000B2CCE">
        <w:rPr>
          <w:rFonts w:ascii="Times New Roman" w:eastAsia="Arial" w:hAnsi="Times New Roman" w:cs="Times New Roman"/>
          <w:color w:val="333333"/>
          <w:sz w:val="24"/>
          <w:szCs w:val="24"/>
        </w:rPr>
        <w:t xml:space="preserve"> строится на целеполагании, ожидаемых результатах, видах деятельности, условиях формирования воспитывающей, окружающей  среды. </w:t>
      </w:r>
    </w:p>
    <w:p w:rsidR="00F22FAF" w:rsidRPr="000B2CCE" w:rsidRDefault="00B358F3"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w:t>
      </w:r>
      <w:r w:rsidR="00F22FAF" w:rsidRPr="000B2CCE">
        <w:rPr>
          <w:rFonts w:ascii="Times New Roman" w:eastAsia="Arial" w:hAnsi="Times New Roman" w:cs="Times New Roman"/>
          <w:color w:val="333333"/>
          <w:sz w:val="24"/>
          <w:szCs w:val="24"/>
        </w:rPr>
        <w:t xml:space="preserve">Рабочая программа </w:t>
      </w:r>
      <w:r w:rsidRPr="000B2CCE">
        <w:rPr>
          <w:rFonts w:ascii="Times New Roman" w:eastAsia="Arial" w:hAnsi="Times New Roman" w:cs="Times New Roman"/>
          <w:color w:val="333333"/>
          <w:sz w:val="24"/>
          <w:szCs w:val="24"/>
        </w:rPr>
        <w:t>воспитания</w:t>
      </w:r>
      <w:r w:rsidR="00F22FAF" w:rsidRPr="000B2CCE">
        <w:rPr>
          <w:rFonts w:ascii="Times New Roman" w:eastAsia="Arial" w:hAnsi="Times New Roman" w:cs="Times New Roman"/>
          <w:color w:val="333333"/>
          <w:sz w:val="24"/>
          <w:szCs w:val="24"/>
        </w:rPr>
        <w:t xml:space="preserve">  отражает интересы и запросы участников образовательных отношений: </w:t>
      </w:r>
    </w:p>
    <w:p w:rsidR="00B358F3" w:rsidRPr="000B2CCE" w:rsidRDefault="00F22FAF" w:rsidP="00B358F3">
      <w:pPr>
        <w:spacing w:after="0"/>
        <w:ind w:left="708"/>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00B358F3"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ребенка, признавая приоритетную роль его личностного развития на</w:t>
      </w:r>
    </w:p>
    <w:p w:rsidR="00F22FAF" w:rsidRPr="000B2CCE" w:rsidRDefault="00F22FAF" w:rsidP="00B358F3">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основе возрастных и индивидуальных особенностей, интересов и потребностей; </w:t>
      </w:r>
    </w:p>
    <w:p w:rsidR="00F22FAF" w:rsidRPr="000B2CCE" w:rsidRDefault="00F22FAF" w:rsidP="00B358F3">
      <w:pPr>
        <w:spacing w:after="0"/>
        <w:ind w:left="708"/>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Pr="000B2CCE">
        <w:rPr>
          <w:rFonts w:ascii="Times New Roman" w:eastAsia="Arial" w:hAnsi="Times New Roman" w:cs="Times New Roman"/>
          <w:color w:val="333333"/>
          <w:sz w:val="24"/>
          <w:szCs w:val="24"/>
        </w:rPr>
        <w:tab/>
        <w:t xml:space="preserve">педагогов </w:t>
      </w:r>
      <w:r w:rsidR="00B358F3" w:rsidRPr="000B2CCE">
        <w:rPr>
          <w:rFonts w:ascii="Times New Roman" w:eastAsia="Arial" w:hAnsi="Times New Roman" w:cs="Times New Roman"/>
          <w:color w:val="333333"/>
          <w:sz w:val="24"/>
          <w:szCs w:val="24"/>
        </w:rPr>
        <w:t>М</w:t>
      </w:r>
      <w:r w:rsidRPr="000B2CCE">
        <w:rPr>
          <w:rFonts w:ascii="Times New Roman" w:eastAsia="Arial" w:hAnsi="Times New Roman" w:cs="Times New Roman"/>
          <w:color w:val="333333"/>
          <w:sz w:val="24"/>
          <w:szCs w:val="24"/>
        </w:rPr>
        <w:t>ДОУ №</w:t>
      </w:r>
      <w:r w:rsidR="00B358F3" w:rsidRPr="000B2CCE">
        <w:rPr>
          <w:rFonts w:ascii="Times New Roman" w:eastAsia="Arial" w:hAnsi="Times New Roman" w:cs="Times New Roman"/>
          <w:color w:val="333333"/>
          <w:sz w:val="24"/>
          <w:szCs w:val="24"/>
        </w:rPr>
        <w:t xml:space="preserve"> </w:t>
      </w:r>
      <w:r w:rsidR="00506CA4" w:rsidRPr="000B2CCE">
        <w:rPr>
          <w:rFonts w:ascii="Times New Roman" w:eastAsia="Arial" w:hAnsi="Times New Roman" w:cs="Times New Roman"/>
          <w:color w:val="333333"/>
          <w:sz w:val="24"/>
          <w:szCs w:val="24"/>
        </w:rPr>
        <w:t>14</w:t>
      </w:r>
      <w:r w:rsidRPr="000B2CCE">
        <w:rPr>
          <w:rFonts w:ascii="Times New Roman" w:eastAsia="Arial" w:hAnsi="Times New Roman" w:cs="Times New Roman"/>
          <w:color w:val="333333"/>
          <w:sz w:val="24"/>
          <w:szCs w:val="24"/>
        </w:rPr>
        <w:t xml:space="preserve">; </w:t>
      </w:r>
    </w:p>
    <w:p w:rsidR="00B358F3" w:rsidRPr="000B2CCE" w:rsidRDefault="00F22FAF" w:rsidP="00506CA4">
      <w:pPr>
        <w:spacing w:after="0"/>
        <w:ind w:left="708"/>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Pr="000B2CCE">
        <w:rPr>
          <w:rFonts w:ascii="Times New Roman" w:eastAsia="Arial" w:hAnsi="Times New Roman" w:cs="Times New Roman"/>
          <w:color w:val="333333"/>
          <w:sz w:val="24"/>
          <w:szCs w:val="24"/>
        </w:rPr>
        <w:tab/>
        <w:t>родителей ребенка (законных представителей) и значимых для</w:t>
      </w:r>
      <w:r w:rsidR="00506CA4"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ребенка взрослых;</w:t>
      </w:r>
    </w:p>
    <w:p w:rsidR="00F22FAF" w:rsidRPr="000B2CCE" w:rsidRDefault="00F22FAF" w:rsidP="00B358F3">
      <w:pPr>
        <w:spacing w:after="0"/>
        <w:ind w:left="708"/>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государства и общества. </w:t>
      </w:r>
    </w:p>
    <w:p w:rsidR="00F22FAF" w:rsidRPr="000B2CCE" w:rsidRDefault="00F22FAF" w:rsidP="00B358F3">
      <w:pPr>
        <w:tabs>
          <w:tab w:val="left" w:pos="709"/>
        </w:tabs>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w:t>
      </w:r>
      <w:r w:rsidR="00B358F3"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 xml:space="preserve">Реализация Программы основана на сетевом взаимодействии с разными субъектами воспитательно-образовательного процесса: </w:t>
      </w:r>
      <w:r w:rsidR="00B358F3" w:rsidRPr="000B2CCE">
        <w:rPr>
          <w:rFonts w:ascii="Times New Roman" w:eastAsia="Arial" w:hAnsi="Times New Roman" w:cs="Times New Roman"/>
          <w:color w:val="333333"/>
          <w:sz w:val="24"/>
          <w:szCs w:val="24"/>
        </w:rPr>
        <w:t xml:space="preserve">центр развития творчества детей и юношества, </w:t>
      </w:r>
      <w:r w:rsidRPr="000B2CCE">
        <w:rPr>
          <w:rFonts w:ascii="Times New Roman" w:eastAsia="Arial" w:hAnsi="Times New Roman" w:cs="Times New Roman"/>
          <w:color w:val="333333"/>
          <w:sz w:val="24"/>
          <w:szCs w:val="24"/>
        </w:rPr>
        <w:t xml:space="preserve">музей, библиотека, </w:t>
      </w:r>
      <w:r w:rsidR="00B358F3" w:rsidRPr="000B2CCE">
        <w:rPr>
          <w:rFonts w:ascii="Times New Roman" w:eastAsia="Arial" w:hAnsi="Times New Roman" w:cs="Times New Roman"/>
          <w:color w:val="333333"/>
          <w:sz w:val="24"/>
          <w:szCs w:val="24"/>
        </w:rPr>
        <w:t xml:space="preserve">спортивная школа </w:t>
      </w:r>
      <w:r w:rsidRPr="000B2CCE">
        <w:rPr>
          <w:rFonts w:ascii="Times New Roman" w:eastAsia="Arial" w:hAnsi="Times New Roman" w:cs="Times New Roman"/>
          <w:color w:val="333333"/>
          <w:sz w:val="24"/>
          <w:szCs w:val="24"/>
        </w:rPr>
        <w:t xml:space="preserve">и т.д.  </w:t>
      </w:r>
    </w:p>
    <w:p w:rsidR="00F22FAF" w:rsidRPr="000B2CCE" w:rsidRDefault="00B358F3"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w:t>
      </w:r>
      <w:r w:rsidR="00F22FAF" w:rsidRPr="000B2CCE">
        <w:rPr>
          <w:rFonts w:ascii="Times New Roman" w:eastAsia="Arial" w:hAnsi="Times New Roman" w:cs="Times New Roman"/>
          <w:color w:val="333333"/>
          <w:sz w:val="24"/>
          <w:szCs w:val="24"/>
        </w:rPr>
        <w:t xml:space="preserve">Программа воспитания  разработана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w:t>
      </w:r>
      <w:r w:rsidRPr="000B2CCE">
        <w:rPr>
          <w:rFonts w:ascii="Times New Roman" w:eastAsia="Arial" w:hAnsi="Times New Roman" w:cs="Times New Roman"/>
          <w:color w:val="333333"/>
          <w:sz w:val="24"/>
          <w:szCs w:val="24"/>
        </w:rPr>
        <w:t>М</w:t>
      </w:r>
      <w:r w:rsidR="00F22FAF" w:rsidRPr="000B2CCE">
        <w:rPr>
          <w:rFonts w:ascii="Times New Roman" w:eastAsia="Arial" w:hAnsi="Times New Roman" w:cs="Times New Roman"/>
          <w:color w:val="333333"/>
          <w:sz w:val="24"/>
          <w:szCs w:val="24"/>
        </w:rPr>
        <w:t>ДОУ №</w:t>
      </w:r>
      <w:r w:rsidRPr="000B2CCE">
        <w:rPr>
          <w:rFonts w:ascii="Times New Roman" w:eastAsia="Arial" w:hAnsi="Times New Roman" w:cs="Times New Roman"/>
          <w:color w:val="333333"/>
          <w:sz w:val="24"/>
          <w:szCs w:val="24"/>
        </w:rPr>
        <w:t xml:space="preserve"> </w:t>
      </w:r>
      <w:r w:rsidR="00506CA4" w:rsidRPr="000B2CCE">
        <w:rPr>
          <w:rFonts w:ascii="Times New Roman" w:eastAsia="Arial" w:hAnsi="Times New Roman" w:cs="Times New Roman"/>
          <w:color w:val="333333"/>
          <w:sz w:val="24"/>
          <w:szCs w:val="24"/>
        </w:rPr>
        <w:t>14</w:t>
      </w:r>
      <w:r w:rsidR="00F22FAF" w:rsidRPr="000B2CCE">
        <w:rPr>
          <w:rFonts w:ascii="Times New Roman" w:eastAsia="Arial" w:hAnsi="Times New Roman" w:cs="Times New Roman"/>
          <w:color w:val="333333"/>
          <w:sz w:val="24"/>
          <w:szCs w:val="24"/>
        </w:rPr>
        <w:t xml:space="preserve">. </w:t>
      </w:r>
    </w:p>
    <w:p w:rsidR="00B358F3" w:rsidRPr="000B2CCE" w:rsidRDefault="00F22FAF" w:rsidP="00B358F3">
      <w:pPr>
        <w:tabs>
          <w:tab w:val="left" w:pos="709"/>
        </w:tabs>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ab/>
        <w:t xml:space="preserve">От педагогов </w:t>
      </w:r>
      <w:r w:rsidR="00B358F3" w:rsidRPr="000B2CCE">
        <w:rPr>
          <w:rFonts w:ascii="Times New Roman" w:eastAsia="Arial" w:hAnsi="Times New Roman" w:cs="Times New Roman"/>
          <w:color w:val="333333"/>
          <w:sz w:val="24"/>
          <w:szCs w:val="24"/>
        </w:rPr>
        <w:t>М</w:t>
      </w:r>
      <w:r w:rsidRPr="000B2CCE">
        <w:rPr>
          <w:rFonts w:ascii="Times New Roman" w:eastAsia="Arial" w:hAnsi="Times New Roman" w:cs="Times New Roman"/>
          <w:color w:val="333333"/>
          <w:sz w:val="24"/>
          <w:szCs w:val="24"/>
        </w:rPr>
        <w:t>ДОУ №</w:t>
      </w:r>
      <w:r w:rsidR="00B358F3" w:rsidRPr="000B2CCE">
        <w:rPr>
          <w:rFonts w:ascii="Times New Roman" w:eastAsia="Arial" w:hAnsi="Times New Roman" w:cs="Times New Roman"/>
          <w:color w:val="333333"/>
          <w:sz w:val="24"/>
          <w:szCs w:val="24"/>
        </w:rPr>
        <w:t xml:space="preserve"> </w:t>
      </w:r>
      <w:r w:rsidR="00506CA4" w:rsidRPr="000B2CCE">
        <w:rPr>
          <w:rFonts w:ascii="Times New Roman" w:eastAsia="Arial" w:hAnsi="Times New Roman" w:cs="Times New Roman"/>
          <w:color w:val="333333"/>
          <w:sz w:val="24"/>
          <w:szCs w:val="24"/>
        </w:rPr>
        <w:t>14</w:t>
      </w:r>
      <w:r w:rsidRPr="000B2CCE">
        <w:rPr>
          <w:rFonts w:ascii="Times New Roman" w:eastAsia="Arial" w:hAnsi="Times New Roman" w:cs="Times New Roman"/>
          <w:color w:val="333333"/>
          <w:sz w:val="24"/>
          <w:szCs w:val="24"/>
        </w:rPr>
        <w:t xml:space="preserve">, реализующих программу воспитания, требуется: </w:t>
      </w:r>
    </w:p>
    <w:p w:rsidR="00F22FAF" w:rsidRPr="000B2CCE" w:rsidRDefault="00B358F3" w:rsidP="00B358F3">
      <w:pPr>
        <w:tabs>
          <w:tab w:val="left" w:pos="709"/>
        </w:tabs>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 </w:t>
      </w:r>
      <w:r w:rsidR="00F22FAF" w:rsidRPr="000B2CCE">
        <w:rPr>
          <w:rFonts w:ascii="Times New Roman" w:eastAsia="Arial" w:hAnsi="Times New Roman" w:cs="Times New Roman"/>
          <w:color w:val="333333"/>
          <w:sz w:val="24"/>
          <w:szCs w:val="24"/>
        </w:rPr>
        <w:t>-</w:t>
      </w:r>
      <w:r w:rsidR="00F22FAF" w:rsidRPr="000B2CCE">
        <w:rPr>
          <w:rFonts w:ascii="Times New Roman" w:eastAsia="Arial" w:hAnsi="Times New Roman" w:cs="Times New Roman"/>
          <w:color w:val="333333"/>
          <w:sz w:val="24"/>
          <w:szCs w:val="24"/>
        </w:rPr>
        <w:tab/>
        <w:t xml:space="preserve">знание и понимание современных факторов, оказывающих влияние на воспитание и личностное развитие ребенка;  </w:t>
      </w:r>
    </w:p>
    <w:p w:rsidR="00F22FAF" w:rsidRPr="000B2CCE" w:rsidRDefault="00F22FAF" w:rsidP="00B358F3">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Pr="000B2CCE">
        <w:rPr>
          <w:rFonts w:ascii="Times New Roman" w:eastAsia="Arial" w:hAnsi="Times New Roman" w:cs="Times New Roman"/>
          <w:color w:val="333333"/>
          <w:sz w:val="24"/>
          <w:szCs w:val="24"/>
        </w:rPr>
        <w:tab/>
        <w:t>знание и понимание того, что основой организации</w:t>
      </w:r>
      <w:r w:rsidR="00B358F3"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 xml:space="preserve">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B358F3" w:rsidRPr="000B2CCE" w:rsidRDefault="00F22FAF"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00B358F3"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 xml:space="preserve">знание </w:t>
      </w:r>
      <w:r w:rsidRPr="000B2CCE">
        <w:rPr>
          <w:rFonts w:ascii="Times New Roman" w:eastAsia="Arial" w:hAnsi="Times New Roman" w:cs="Times New Roman"/>
          <w:color w:val="333333"/>
          <w:sz w:val="24"/>
          <w:szCs w:val="24"/>
        </w:rPr>
        <w:tab/>
        <w:t xml:space="preserve">особенностей </w:t>
      </w:r>
      <w:r w:rsidRPr="000B2CCE">
        <w:rPr>
          <w:rFonts w:ascii="Times New Roman" w:eastAsia="Arial" w:hAnsi="Times New Roman" w:cs="Times New Roman"/>
          <w:color w:val="333333"/>
          <w:sz w:val="24"/>
          <w:szCs w:val="24"/>
        </w:rPr>
        <w:tab/>
        <w:t xml:space="preserve">психологического </w:t>
      </w:r>
      <w:r w:rsidRPr="000B2CCE">
        <w:rPr>
          <w:rFonts w:ascii="Times New Roman" w:eastAsia="Arial" w:hAnsi="Times New Roman" w:cs="Times New Roman"/>
          <w:color w:val="333333"/>
          <w:sz w:val="24"/>
          <w:szCs w:val="24"/>
        </w:rPr>
        <w:tab/>
        <w:t xml:space="preserve">развития </w:t>
      </w:r>
      <w:r w:rsidRPr="000B2CCE">
        <w:rPr>
          <w:rFonts w:ascii="Times New Roman" w:eastAsia="Arial" w:hAnsi="Times New Roman" w:cs="Times New Roman"/>
          <w:color w:val="333333"/>
          <w:sz w:val="24"/>
          <w:szCs w:val="24"/>
        </w:rPr>
        <w:tab/>
        <w:t xml:space="preserve">ребенка </w:t>
      </w:r>
      <w:r w:rsidRPr="000B2CCE">
        <w:rPr>
          <w:rFonts w:ascii="Times New Roman" w:eastAsia="Arial" w:hAnsi="Times New Roman" w:cs="Times New Roman"/>
          <w:color w:val="333333"/>
          <w:sz w:val="24"/>
          <w:szCs w:val="24"/>
        </w:rPr>
        <w:tab/>
        <w:t>в</w:t>
      </w:r>
    </w:p>
    <w:p w:rsidR="00F22FAF" w:rsidRPr="000B2CCE" w:rsidRDefault="00F22FAF"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 xml:space="preserve">условиях </w:t>
      </w:r>
      <w:r w:rsidRPr="000B2CCE">
        <w:rPr>
          <w:rFonts w:ascii="Times New Roman" w:eastAsia="Arial" w:hAnsi="Times New Roman" w:cs="Times New Roman"/>
          <w:color w:val="333333"/>
          <w:sz w:val="24"/>
          <w:szCs w:val="24"/>
        </w:rPr>
        <w:tab/>
        <w:t xml:space="preserve">всеобщей цифровизации;  </w:t>
      </w:r>
    </w:p>
    <w:p w:rsidR="00F22FAF" w:rsidRPr="000B2CCE" w:rsidRDefault="00F22FAF"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00B358F3" w:rsidRPr="000B2CCE">
        <w:rPr>
          <w:rFonts w:ascii="Times New Roman" w:eastAsia="Arial" w:hAnsi="Times New Roman" w:cs="Times New Roman"/>
          <w:color w:val="333333"/>
          <w:sz w:val="24"/>
          <w:szCs w:val="24"/>
        </w:rPr>
        <w:t xml:space="preserve"> </w:t>
      </w:r>
      <w:r w:rsidRPr="000B2CCE">
        <w:rPr>
          <w:rFonts w:ascii="Times New Roman" w:eastAsia="Arial" w:hAnsi="Times New Roman" w:cs="Times New Roman"/>
          <w:color w:val="333333"/>
          <w:sz w:val="24"/>
          <w:szCs w:val="24"/>
        </w:rPr>
        <w:t xml:space="preserve">гибкость в вопросах оперативного внесения в программы изменений, предопределенных документами стратегического планирования Российской Федерации;  </w:t>
      </w:r>
    </w:p>
    <w:p w:rsidR="00F22FAF" w:rsidRPr="000B2CCE" w:rsidRDefault="00F22FAF" w:rsidP="00F22FAF">
      <w:pPr>
        <w:spacing w:after="0"/>
        <w:jc w:val="both"/>
        <w:rPr>
          <w:rFonts w:ascii="Times New Roman" w:eastAsia="Arial" w:hAnsi="Times New Roman" w:cs="Times New Roman"/>
          <w:color w:val="333333"/>
          <w:sz w:val="24"/>
          <w:szCs w:val="24"/>
        </w:rPr>
      </w:pPr>
      <w:r w:rsidRPr="000B2CCE">
        <w:rPr>
          <w:rFonts w:ascii="Times New Roman" w:eastAsia="Arial" w:hAnsi="Times New Roman" w:cs="Times New Roman"/>
          <w:color w:val="333333"/>
          <w:sz w:val="24"/>
          <w:szCs w:val="24"/>
        </w:rPr>
        <w:t>-</w:t>
      </w:r>
      <w:r w:rsidRPr="000B2CCE">
        <w:rPr>
          <w:rFonts w:ascii="Times New Roman" w:eastAsia="Arial" w:hAnsi="Times New Roman" w:cs="Times New Roman"/>
          <w:color w:val="333333"/>
          <w:sz w:val="24"/>
          <w:szCs w:val="24"/>
        </w:rPr>
        <w:tab/>
        <w:t xml:space="preserve">готовность к взаимодействию, обратной связи и информационной открытости в отношении социальных партнеров </w:t>
      </w:r>
      <w:r w:rsidR="00B358F3" w:rsidRPr="000B2CCE">
        <w:rPr>
          <w:rFonts w:ascii="Times New Roman" w:eastAsia="Arial" w:hAnsi="Times New Roman" w:cs="Times New Roman"/>
          <w:color w:val="333333"/>
          <w:sz w:val="24"/>
          <w:szCs w:val="24"/>
        </w:rPr>
        <w:t>М</w:t>
      </w:r>
      <w:r w:rsidRPr="000B2CCE">
        <w:rPr>
          <w:rFonts w:ascii="Times New Roman" w:eastAsia="Arial" w:hAnsi="Times New Roman" w:cs="Times New Roman"/>
          <w:color w:val="333333"/>
          <w:sz w:val="24"/>
          <w:szCs w:val="24"/>
        </w:rPr>
        <w:t>ДОУ №</w:t>
      </w:r>
      <w:r w:rsidR="00B358F3" w:rsidRPr="000B2CCE">
        <w:rPr>
          <w:rFonts w:ascii="Times New Roman" w:eastAsia="Arial" w:hAnsi="Times New Roman" w:cs="Times New Roman"/>
          <w:color w:val="333333"/>
          <w:sz w:val="24"/>
          <w:szCs w:val="24"/>
        </w:rPr>
        <w:t xml:space="preserve"> </w:t>
      </w:r>
      <w:r w:rsidR="00506CA4" w:rsidRPr="000B2CCE">
        <w:rPr>
          <w:rFonts w:ascii="Times New Roman" w:eastAsia="Arial" w:hAnsi="Times New Roman" w:cs="Times New Roman"/>
          <w:color w:val="333333"/>
          <w:sz w:val="24"/>
          <w:szCs w:val="24"/>
        </w:rPr>
        <w:t>14</w:t>
      </w:r>
      <w:r w:rsidRPr="000B2CCE">
        <w:rPr>
          <w:rFonts w:ascii="Times New Roman" w:eastAsia="Arial" w:hAnsi="Times New Roman" w:cs="Times New Roman"/>
          <w:color w:val="333333"/>
          <w:sz w:val="24"/>
          <w:szCs w:val="24"/>
        </w:rPr>
        <w:t xml:space="preserve">.  </w:t>
      </w:r>
    </w:p>
    <w:p w:rsidR="00B358F3" w:rsidRPr="000B2CCE" w:rsidRDefault="00B358F3" w:rsidP="00F22FAF">
      <w:pPr>
        <w:spacing w:after="0"/>
        <w:jc w:val="both"/>
        <w:rPr>
          <w:rFonts w:ascii="Times New Roman" w:eastAsia="Arial" w:hAnsi="Times New Roman" w:cs="Times New Roman"/>
          <w:color w:val="333333"/>
          <w:sz w:val="24"/>
          <w:szCs w:val="24"/>
        </w:rPr>
      </w:pPr>
    </w:p>
    <w:p w:rsidR="003A6D5D" w:rsidRPr="000B2CCE" w:rsidRDefault="003A6D5D" w:rsidP="00F22FAF">
      <w:pPr>
        <w:spacing w:after="0"/>
        <w:jc w:val="both"/>
        <w:rPr>
          <w:rFonts w:ascii="Times New Roman" w:eastAsia="Arial" w:hAnsi="Times New Roman" w:cs="Times New Roman"/>
          <w:color w:val="333333"/>
          <w:sz w:val="24"/>
          <w:szCs w:val="24"/>
        </w:rPr>
      </w:pPr>
    </w:p>
    <w:p w:rsidR="003E4F51" w:rsidRPr="000B2CCE" w:rsidRDefault="0068075D" w:rsidP="003E4F51">
      <w:pPr>
        <w:spacing w:after="0"/>
        <w:rPr>
          <w:rFonts w:ascii="Times New Roman" w:eastAsia="Arial" w:hAnsi="Times New Roman" w:cs="Times New Roman"/>
          <w:b/>
          <w:color w:val="333333"/>
          <w:sz w:val="24"/>
          <w:szCs w:val="24"/>
        </w:rPr>
      </w:pPr>
      <w:r w:rsidRPr="000B2CCE">
        <w:rPr>
          <w:rFonts w:ascii="Times New Roman" w:eastAsia="Arial" w:hAnsi="Times New Roman" w:cs="Times New Roman"/>
          <w:b/>
          <w:color w:val="333333"/>
          <w:sz w:val="24"/>
          <w:szCs w:val="24"/>
        </w:rPr>
        <w:t>Р</w:t>
      </w:r>
      <w:r w:rsidR="003E4F51" w:rsidRPr="000B2CCE">
        <w:rPr>
          <w:rFonts w:ascii="Times New Roman" w:eastAsia="Arial" w:hAnsi="Times New Roman" w:cs="Times New Roman"/>
          <w:b/>
          <w:color w:val="333333"/>
          <w:sz w:val="24"/>
          <w:szCs w:val="24"/>
        </w:rPr>
        <w:t>аздел</w:t>
      </w:r>
      <w:r w:rsidRPr="000B2CCE">
        <w:rPr>
          <w:rFonts w:ascii="Times New Roman" w:eastAsia="Arial" w:hAnsi="Times New Roman" w:cs="Times New Roman"/>
          <w:b/>
          <w:color w:val="333333"/>
          <w:sz w:val="24"/>
          <w:szCs w:val="24"/>
        </w:rPr>
        <w:t xml:space="preserve"> </w:t>
      </w:r>
      <w:r w:rsidRPr="000B2CCE">
        <w:rPr>
          <w:rFonts w:ascii="Times New Roman" w:eastAsia="Arial" w:hAnsi="Times New Roman" w:cs="Times New Roman"/>
          <w:b/>
          <w:color w:val="333333"/>
          <w:sz w:val="24"/>
          <w:szCs w:val="24"/>
          <w:lang w:val="en-US"/>
        </w:rPr>
        <w:t>I</w:t>
      </w:r>
      <w:r w:rsidRPr="000B2CCE">
        <w:rPr>
          <w:rFonts w:ascii="Times New Roman" w:eastAsia="Arial" w:hAnsi="Times New Roman" w:cs="Times New Roman"/>
          <w:b/>
          <w:color w:val="333333"/>
          <w:sz w:val="24"/>
          <w:szCs w:val="24"/>
        </w:rPr>
        <w:t>. Целевой</w:t>
      </w:r>
    </w:p>
    <w:p w:rsidR="003A6D5D" w:rsidRPr="000B2CCE" w:rsidRDefault="003E4F51" w:rsidP="003E4F51">
      <w:pPr>
        <w:spacing w:after="0"/>
        <w:jc w:val="both"/>
        <w:rPr>
          <w:rFonts w:ascii="Times New Roman" w:eastAsia="Arial" w:hAnsi="Times New Roman" w:cs="Times New Roman"/>
          <w:b/>
          <w:color w:val="333333"/>
          <w:sz w:val="24"/>
          <w:szCs w:val="24"/>
        </w:rPr>
      </w:pPr>
      <w:r w:rsidRPr="000B2CCE">
        <w:rPr>
          <w:rFonts w:ascii="Times New Roman" w:eastAsia="Arial" w:hAnsi="Times New Roman" w:cs="Times New Roman"/>
          <w:b/>
          <w:color w:val="333333"/>
          <w:sz w:val="24"/>
          <w:szCs w:val="24"/>
        </w:rPr>
        <w:t xml:space="preserve">1.1  </w:t>
      </w:r>
      <w:r w:rsidR="003A6D5D" w:rsidRPr="000B2CCE">
        <w:rPr>
          <w:rFonts w:ascii="Times New Roman" w:eastAsia="Arial" w:hAnsi="Times New Roman" w:cs="Times New Roman"/>
          <w:b/>
          <w:color w:val="333333"/>
          <w:sz w:val="24"/>
          <w:szCs w:val="24"/>
        </w:rPr>
        <w:t>Целевые ориентиры  и планируемые результаты Примерной</w:t>
      </w:r>
      <w:r w:rsidRPr="000B2CCE">
        <w:rPr>
          <w:rFonts w:ascii="Times New Roman" w:eastAsia="Arial" w:hAnsi="Times New Roman" w:cs="Times New Roman"/>
          <w:b/>
          <w:color w:val="333333"/>
          <w:sz w:val="24"/>
          <w:szCs w:val="24"/>
        </w:rPr>
        <w:t xml:space="preserve"> </w:t>
      </w:r>
      <w:r w:rsidR="003A6D5D" w:rsidRPr="000B2CCE">
        <w:rPr>
          <w:rFonts w:ascii="Times New Roman" w:eastAsia="Arial" w:hAnsi="Times New Roman" w:cs="Times New Roman"/>
          <w:b/>
          <w:color w:val="333333"/>
          <w:sz w:val="24"/>
          <w:szCs w:val="24"/>
        </w:rPr>
        <w:t>программы. Цель Программы воспитания</w:t>
      </w:r>
    </w:p>
    <w:p w:rsidR="003A6D5D" w:rsidRPr="000B2CCE" w:rsidRDefault="003A6D5D" w:rsidP="003A6D5D">
      <w:pPr>
        <w:spacing w:after="0"/>
        <w:jc w:val="center"/>
        <w:rPr>
          <w:rFonts w:ascii="Times New Roman" w:eastAsia="Arial" w:hAnsi="Times New Roman" w:cs="Times New Roman"/>
          <w:b/>
          <w:color w:val="333333"/>
          <w:sz w:val="24"/>
          <w:szCs w:val="24"/>
        </w:rPr>
      </w:pPr>
    </w:p>
    <w:p w:rsidR="003A6D5D" w:rsidRPr="000B2CCE" w:rsidRDefault="003A6D5D" w:rsidP="003A6D5D">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xml:space="preserve">          Общая цель воспитания</w:t>
      </w:r>
      <w:r w:rsidRPr="000B2CCE">
        <w:rPr>
          <w:rFonts w:ascii="Times New Roman" w:hAnsi="Times New Roman" w:cs="Times New Roman"/>
          <w:sz w:val="24"/>
          <w:szCs w:val="24"/>
        </w:rPr>
        <w:t xml:space="preserve"> в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 xml:space="preserve"> – личностное развитие воспитанников, проявляющееся:</w:t>
      </w:r>
    </w:p>
    <w:p w:rsidR="003A6D5D" w:rsidRPr="000B2CCE" w:rsidRDefault="003A6D5D" w:rsidP="003A6D5D">
      <w:pPr>
        <w:spacing w:after="0"/>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1) в усвоении ими знаний основных норм, которые общество выработало на основе этих ценностей (то есть, в усвоении ими социально значимых знаний);</w:t>
      </w:r>
    </w:p>
    <w:p w:rsidR="003A6D5D" w:rsidRPr="000B2CCE" w:rsidRDefault="003A6D5D" w:rsidP="003A6D5D">
      <w:pPr>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2) в развитии их позитивных отношений к этим общественным ценностям (то есть в развитии их социально значимых отношений);</w:t>
      </w:r>
    </w:p>
    <w:p w:rsidR="003A6D5D" w:rsidRPr="000B2CCE" w:rsidRDefault="003A6D5D" w:rsidP="003A6D5D">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A6D5D" w:rsidRPr="000B2CCE" w:rsidRDefault="003A6D5D" w:rsidP="003A6D5D">
      <w:pPr>
        <w:spacing w:after="0"/>
        <w:jc w:val="both"/>
        <w:rPr>
          <w:rFonts w:ascii="Times New Roman" w:eastAsia="Arial" w:hAnsi="Times New Roman" w:cs="Times New Roman"/>
          <w:sz w:val="24"/>
          <w:szCs w:val="24"/>
        </w:rPr>
      </w:pPr>
      <w:r w:rsidRPr="000B2CCE">
        <w:rPr>
          <w:rFonts w:ascii="Times New Roman" w:eastAsia="Arial" w:hAnsi="Times New Roman" w:cs="Times New Roman"/>
          <w:sz w:val="24"/>
          <w:szCs w:val="24"/>
        </w:rPr>
        <w:t xml:space="preserve">          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rsidR="003E4F51" w:rsidRPr="000B2CCE" w:rsidRDefault="003E4F51" w:rsidP="003E4F51">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Задачи воспитания соответствуют основным направлениям воспитательной работы и реализуются в течение всего времени нахождения ребенка в детском саду, во всех видах деятельности дошкольника, обозначенных в Федеральном государственном образовательном стандарте дошкольного образования (далее – ФГОС ДО).  </w:t>
      </w:r>
    </w:p>
    <w:p w:rsidR="003E4F51" w:rsidRPr="000B2CCE" w:rsidRDefault="003E4F51" w:rsidP="003E4F51">
      <w:pPr>
        <w:tabs>
          <w:tab w:val="left" w:pos="709"/>
        </w:tabs>
        <w:spacing w:after="0"/>
        <w:rPr>
          <w:rFonts w:ascii="Times New Roman" w:hAnsi="Times New Roman" w:cs="Times New Roman"/>
          <w:sz w:val="24"/>
          <w:szCs w:val="24"/>
        </w:rPr>
      </w:pPr>
      <w:r w:rsidRPr="000B2CCE">
        <w:rPr>
          <w:rFonts w:ascii="Times New Roman" w:hAnsi="Times New Roman" w:cs="Times New Roman"/>
          <w:sz w:val="24"/>
          <w:szCs w:val="24"/>
        </w:rPr>
        <w:tab/>
        <w:t xml:space="preserve">Все виды детской деятельности осуществляются: </w:t>
      </w:r>
    </w:p>
    <w:p w:rsidR="003E4F51" w:rsidRPr="000B2CCE" w:rsidRDefault="003E4F51" w:rsidP="003E4F51">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 xml:space="preserve">в разных формах совместной деятельности взрослых и детей,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   </w:t>
      </w:r>
    </w:p>
    <w:p w:rsidR="00F22FAF" w:rsidRPr="000B2CCE" w:rsidRDefault="003E4F51" w:rsidP="003E4F51">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в свободной инициативной деятельности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A6D5D" w:rsidRPr="000B2CCE" w:rsidRDefault="003A6D5D" w:rsidP="003A6D5D">
      <w:pPr>
        <w:tabs>
          <w:tab w:val="left" w:pos="709"/>
        </w:tabs>
        <w:spacing w:after="0"/>
        <w:jc w:val="center"/>
        <w:rPr>
          <w:rFonts w:ascii="Times New Roman" w:hAnsi="Times New Roman" w:cs="Times New Roman"/>
          <w:sz w:val="24"/>
          <w:szCs w:val="24"/>
        </w:rPr>
      </w:pPr>
    </w:p>
    <w:p w:rsidR="003E4F51" w:rsidRPr="000B2CCE" w:rsidRDefault="003E4F51" w:rsidP="003E4F51">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1.2</w:t>
      </w:r>
      <w:r w:rsidRPr="000B2CCE">
        <w:rPr>
          <w:b/>
          <w:sz w:val="24"/>
          <w:szCs w:val="24"/>
        </w:rPr>
        <w:t xml:space="preserve"> </w:t>
      </w:r>
      <w:r w:rsidRPr="000B2CCE">
        <w:rPr>
          <w:rFonts w:ascii="Times New Roman" w:hAnsi="Times New Roman" w:cs="Times New Roman"/>
          <w:b/>
          <w:sz w:val="24"/>
          <w:szCs w:val="24"/>
        </w:rPr>
        <w:t xml:space="preserve">Методологические основы и принципы построения Программы воспитания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Методологической основой Программы воспитания являются культурно-исторический и деятельностный подходы.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Концепция Программы основывается на базовых ценностях воспитания, сформулированных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0B2CCE">
        <w:rPr>
          <w:rFonts w:ascii="Times New Roman" w:hAnsi="Times New Roman" w:cs="Times New Roman"/>
          <w:i/>
          <w:sz w:val="24"/>
          <w:szCs w:val="24"/>
        </w:rPr>
        <w:t>(п.2.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r w:rsidRPr="000B2CCE">
        <w:rPr>
          <w:rFonts w:ascii="Times New Roman" w:hAnsi="Times New Roman" w:cs="Times New Roman"/>
          <w:sz w:val="24"/>
          <w:szCs w:val="24"/>
        </w:rPr>
        <w:t xml:space="preserve">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Методологическими ориентирами воспитания также выступают следующие идеи отечественной педагогики и психологии: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развитие личности ребенка в деятельности;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духовно-нравственное, ценностное и смысловое содержание воспитания;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развитие личности ребенка в контексте сохранения его индивидуальности;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о сущности детства как сензитивном периоде воспитания;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теории об амплификации (обогащении) развития ребёнка средствами разных «специфически детских видов деятельности».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гуманизма.</w:t>
      </w:r>
      <w:r w:rsidRPr="000B2CCE">
        <w:rPr>
          <w:rFonts w:ascii="Times New Roman" w:hAnsi="Times New Roman" w:cs="Times New Roman"/>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ценностного единства и совместности.</w:t>
      </w:r>
      <w:r w:rsidRPr="000B2CCE">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общего культурного образования.</w:t>
      </w:r>
      <w:r w:rsidRPr="000B2CCE">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следования нравственному примеру.</w:t>
      </w:r>
      <w:r w:rsidRPr="000B2CCE">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принципы безопасной жизнедеятельности.</w:t>
      </w:r>
      <w:r w:rsidRPr="000B2CCE">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совместной деятельности ребенка и взрослого.</w:t>
      </w:r>
      <w:r w:rsidRPr="000B2CCE">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6E2475" w:rsidRPr="000B2CCE" w:rsidRDefault="006E2475"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принцип инклюзивного образования.</w:t>
      </w:r>
      <w:r w:rsidRPr="000B2CCE">
        <w:rPr>
          <w:rFonts w:ascii="Times New Roman" w:hAnsi="Times New Roman" w:cs="Times New Roman"/>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6E2475" w:rsidRPr="000B2CCE" w:rsidRDefault="00CD674C" w:rsidP="006E2475">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п</w:t>
      </w:r>
      <w:r w:rsidR="006E2475" w:rsidRPr="000B2CCE">
        <w:rPr>
          <w:rFonts w:ascii="Times New Roman" w:hAnsi="Times New Roman" w:cs="Times New Roman"/>
          <w:b/>
          <w:sz w:val="24"/>
          <w:szCs w:val="24"/>
        </w:rPr>
        <w:t>ринцип неукоснительного соблюдения законности и прав семьи ребенка.</w:t>
      </w:r>
      <w:r w:rsidR="006E2475" w:rsidRPr="000B2CCE">
        <w:rPr>
          <w:rFonts w:ascii="Times New Roman" w:hAnsi="Times New Roman" w:cs="Times New Roman"/>
          <w:sz w:val="24"/>
          <w:szCs w:val="24"/>
        </w:rPr>
        <w:t xml:space="preserve"> Соблюдение конфиденциальности информации о ребенке и его семье, п</w:t>
      </w:r>
      <w:r w:rsidRPr="000B2CCE">
        <w:rPr>
          <w:rFonts w:ascii="Times New Roman" w:hAnsi="Times New Roman" w:cs="Times New Roman"/>
          <w:sz w:val="24"/>
          <w:szCs w:val="24"/>
        </w:rPr>
        <w:t>риоритета безопасности ребенка.</w:t>
      </w:r>
    </w:p>
    <w:p w:rsidR="00CD674C" w:rsidRPr="000B2CCE" w:rsidRDefault="00CD674C" w:rsidP="00CD674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6E2475" w:rsidRPr="000B2CCE">
        <w:rPr>
          <w:rFonts w:ascii="Times New Roman" w:hAnsi="Times New Roman" w:cs="Times New Roman"/>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w:t>
      </w:r>
    </w:p>
    <w:p w:rsidR="00CD674C" w:rsidRPr="000B2CCE" w:rsidRDefault="00CD674C" w:rsidP="00CD674C">
      <w:pPr>
        <w:tabs>
          <w:tab w:val="left" w:pos="709"/>
        </w:tabs>
        <w:spacing w:after="0"/>
        <w:jc w:val="both"/>
        <w:rPr>
          <w:rFonts w:ascii="Times New Roman" w:hAnsi="Times New Roman" w:cs="Times New Roman"/>
          <w:sz w:val="24"/>
          <w:szCs w:val="24"/>
        </w:rPr>
      </w:pPr>
    </w:p>
    <w:p w:rsidR="00CD674C" w:rsidRPr="000B2CCE" w:rsidRDefault="00CD674C" w:rsidP="00CD674C">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1.2.1 Уклад образовательной организации</w:t>
      </w:r>
    </w:p>
    <w:p w:rsidR="00CD674C" w:rsidRPr="000B2CCE" w:rsidRDefault="00CD674C" w:rsidP="00CD674C">
      <w:pPr>
        <w:tabs>
          <w:tab w:val="left" w:pos="709"/>
        </w:tabs>
        <w:spacing w:after="0"/>
        <w:jc w:val="both"/>
        <w:rPr>
          <w:rFonts w:ascii="Times New Roman" w:hAnsi="Times New Roman" w:cs="Times New Roman"/>
          <w:sz w:val="24"/>
          <w:szCs w:val="24"/>
        </w:rPr>
      </w:pPr>
    </w:p>
    <w:p w:rsidR="00AD2873" w:rsidRPr="000B2CCE" w:rsidRDefault="00CD674C" w:rsidP="00AD2873">
      <w:pPr>
        <w:pStyle w:val="Default"/>
        <w:jc w:val="both"/>
        <w:rPr>
          <w:color w:val="auto"/>
        </w:rPr>
      </w:pPr>
      <w:r w:rsidRPr="000B2CCE">
        <w:t xml:space="preserve">     </w:t>
      </w:r>
      <w:r w:rsidRPr="000B2CCE">
        <w:rPr>
          <w:color w:val="auto"/>
        </w:rPr>
        <w:t xml:space="preserve">    </w:t>
      </w:r>
      <w:r w:rsidR="00AD2873" w:rsidRPr="000B2CCE">
        <w:rPr>
          <w:color w:val="auto"/>
        </w:rPr>
        <w:t xml:space="preserve">         Уклад жизни в учреждении </w:t>
      </w:r>
      <w:r w:rsidR="00AD2873" w:rsidRPr="000B2CCE">
        <w:rPr>
          <w:b/>
          <w:bCs/>
          <w:i/>
          <w:iCs/>
          <w:color w:val="auto"/>
        </w:rPr>
        <w:t>-</w:t>
      </w:r>
      <w:r w:rsidR="00AD2873" w:rsidRPr="000B2CCE">
        <w:rPr>
          <w:color w:val="auto"/>
        </w:rPr>
        <w:t xml:space="preserve">это система отношений в МДОУ № </w:t>
      </w:r>
      <w:r w:rsidR="00506CA4" w:rsidRPr="000B2CCE">
        <w:rPr>
          <w:color w:val="auto"/>
        </w:rPr>
        <w:t>14</w:t>
      </w:r>
      <w:r w:rsidR="00AD2873" w:rsidRPr="000B2CCE">
        <w:rPr>
          <w:color w:val="auto"/>
        </w:rPr>
        <w:t xml:space="preserve">, сложившаяся на основе нравственно-ценностных идеалов, традиций и характера организации различных воспитательных процессов. </w:t>
      </w:r>
    </w:p>
    <w:p w:rsidR="00AD2873" w:rsidRPr="000B2CCE" w:rsidRDefault="00AD2873" w:rsidP="00AD2873">
      <w:pPr>
        <w:pStyle w:val="Default"/>
        <w:tabs>
          <w:tab w:val="left" w:pos="709"/>
        </w:tabs>
        <w:jc w:val="both"/>
        <w:rPr>
          <w:color w:val="auto"/>
        </w:rPr>
      </w:pPr>
      <w:r w:rsidRPr="000B2CCE">
        <w:rPr>
          <w:color w:val="auto"/>
        </w:rPr>
        <w:t xml:space="preserve">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МДОУ № </w:t>
      </w:r>
      <w:r w:rsidR="00506CA4" w:rsidRPr="000B2CCE">
        <w:rPr>
          <w:color w:val="auto"/>
        </w:rPr>
        <w:t>14</w:t>
      </w:r>
      <w:r w:rsidRPr="000B2CCE">
        <w:rPr>
          <w:color w:val="auto"/>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 </w:t>
      </w:r>
    </w:p>
    <w:p w:rsidR="00AD2873" w:rsidRPr="000B2CCE" w:rsidRDefault="00AD2873" w:rsidP="00AD2873">
      <w:pPr>
        <w:pStyle w:val="Default"/>
        <w:tabs>
          <w:tab w:val="left" w:pos="709"/>
        </w:tabs>
        <w:jc w:val="both"/>
        <w:rPr>
          <w:color w:val="auto"/>
        </w:rPr>
      </w:pPr>
      <w:r w:rsidRPr="000B2CCE">
        <w:rPr>
          <w:color w:val="auto"/>
        </w:rPr>
        <w:t xml:space="preserve">         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 </w:t>
      </w:r>
    </w:p>
    <w:p w:rsidR="00AD2873" w:rsidRPr="000B2CCE" w:rsidRDefault="00AD2873" w:rsidP="00AD2873">
      <w:pPr>
        <w:pStyle w:val="Default"/>
        <w:tabs>
          <w:tab w:val="left" w:pos="709"/>
        </w:tabs>
        <w:jc w:val="both"/>
        <w:rPr>
          <w:color w:val="auto"/>
        </w:rPr>
      </w:pPr>
      <w:r w:rsidRPr="000B2CCE">
        <w:rPr>
          <w:color w:val="auto"/>
        </w:rPr>
        <w:lastRenderedPageBreak/>
        <w:t xml:space="preserve">         Уклад определяет специфику и конкретные формы организации распорядка дневного, недельного, месячного, годового цикла жизни детского сада. </w:t>
      </w:r>
    </w:p>
    <w:p w:rsidR="00AD2873" w:rsidRPr="000B2CCE" w:rsidRDefault="00AD2873" w:rsidP="00AD2873">
      <w:pPr>
        <w:pStyle w:val="Default"/>
        <w:tabs>
          <w:tab w:val="left" w:pos="709"/>
        </w:tabs>
        <w:jc w:val="both"/>
        <w:rPr>
          <w:color w:val="auto"/>
        </w:rPr>
      </w:pPr>
      <w:r w:rsidRPr="000B2CCE">
        <w:rPr>
          <w:color w:val="auto"/>
        </w:rPr>
        <w:t xml:space="preserve">         Уклад жизни в МДОУ № </w:t>
      </w:r>
      <w:r w:rsidR="00506CA4" w:rsidRPr="000B2CCE">
        <w:rPr>
          <w:color w:val="auto"/>
        </w:rPr>
        <w:t>14</w:t>
      </w:r>
      <w:r w:rsidRPr="000B2CCE">
        <w:rPr>
          <w:color w:val="auto"/>
        </w:rPr>
        <w:t xml:space="preserve"> находит свое выражение в Уставе учреждения, в ОП ДО и Программе воспитания, во внутренней документации.</w:t>
      </w:r>
    </w:p>
    <w:p w:rsidR="00AD2873" w:rsidRPr="000B2CCE" w:rsidRDefault="00AD2873" w:rsidP="00AD2873">
      <w:pPr>
        <w:pStyle w:val="Default"/>
        <w:jc w:val="both"/>
        <w:rPr>
          <w:color w:val="auto"/>
        </w:rPr>
      </w:pPr>
      <w:r w:rsidRPr="000B2CCE">
        <w:rPr>
          <w:color w:val="auto"/>
        </w:rPr>
        <w:t>Для реализации Программы воспитания уклад должен быть принят всеми участниками образовательных отношений.</w:t>
      </w:r>
    </w:p>
    <w:p w:rsidR="00C36370" w:rsidRPr="000B2CCE" w:rsidRDefault="00EE1A61" w:rsidP="00C36370">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p>
    <w:p w:rsidR="00C36370" w:rsidRPr="000B2CCE" w:rsidRDefault="00C36370" w:rsidP="00C36370">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1.2.2 Воспитывающая среда ДОУ</w:t>
      </w:r>
    </w:p>
    <w:p w:rsidR="00C36370" w:rsidRPr="000B2CCE" w:rsidRDefault="00C36370" w:rsidP="00C36370">
      <w:pPr>
        <w:tabs>
          <w:tab w:val="left" w:pos="709"/>
        </w:tabs>
        <w:spacing w:after="0"/>
        <w:jc w:val="both"/>
        <w:rPr>
          <w:rFonts w:ascii="Times New Roman" w:hAnsi="Times New Roman" w:cs="Times New Roman"/>
          <w:sz w:val="24"/>
          <w:szCs w:val="24"/>
        </w:rPr>
      </w:pPr>
    </w:p>
    <w:p w:rsidR="00C36370" w:rsidRPr="000B2CCE" w:rsidRDefault="00C36370" w:rsidP="00C36370">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w:t>
      </w:r>
    </w:p>
    <w:p w:rsidR="00C36370" w:rsidRPr="000B2CCE" w:rsidRDefault="00C36370" w:rsidP="00C36370">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36370" w:rsidRPr="000B2CCE" w:rsidRDefault="00C36370" w:rsidP="00C36370">
      <w:pPr>
        <w:tabs>
          <w:tab w:val="left" w:pos="709"/>
        </w:tabs>
        <w:spacing w:after="0"/>
        <w:jc w:val="both"/>
        <w:rPr>
          <w:rFonts w:ascii="Times New Roman" w:hAnsi="Times New Roman" w:cs="Times New Roman"/>
          <w:sz w:val="24"/>
          <w:szCs w:val="24"/>
        </w:rPr>
      </w:pPr>
    </w:p>
    <w:p w:rsidR="00C36370" w:rsidRPr="000B2CCE" w:rsidRDefault="00C36370" w:rsidP="00C36370">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1.2.3 Общности (сообщества) ДОУ</w:t>
      </w:r>
    </w:p>
    <w:p w:rsidR="00C36370" w:rsidRPr="000B2CCE" w:rsidRDefault="00C36370" w:rsidP="00C36370">
      <w:pPr>
        <w:tabs>
          <w:tab w:val="left" w:pos="709"/>
        </w:tabs>
        <w:spacing w:after="0"/>
        <w:jc w:val="both"/>
        <w:rPr>
          <w:rFonts w:ascii="Times New Roman" w:hAnsi="Times New Roman" w:cs="Times New Roman"/>
          <w:sz w:val="24"/>
          <w:szCs w:val="24"/>
        </w:rPr>
      </w:pPr>
    </w:p>
    <w:p w:rsidR="00AD2873" w:rsidRPr="000B2CCE" w:rsidRDefault="00C36370" w:rsidP="00AD2873">
      <w:pPr>
        <w:pStyle w:val="Default"/>
        <w:jc w:val="both"/>
        <w:rPr>
          <w:color w:val="auto"/>
        </w:rPr>
      </w:pPr>
      <w:r w:rsidRPr="000B2CCE">
        <w:rPr>
          <w:color w:val="auto"/>
        </w:rPr>
        <w:t xml:space="preserve">         </w:t>
      </w:r>
      <w:r w:rsidR="00AD2873" w:rsidRPr="000B2CCE">
        <w:rPr>
          <w:b/>
          <w:bCs/>
          <w:color w:val="auto"/>
        </w:rPr>
        <w:t xml:space="preserve">          Профессиональное сообщество «взрослый-взрослый». </w:t>
      </w:r>
      <w:r w:rsidR="00AD2873" w:rsidRPr="000B2CCE">
        <w:rPr>
          <w:color w:val="auto"/>
        </w:rPr>
        <w:t xml:space="preserve">Это единство целей и задач воспитания, реализуемое всеми сотрудниками МДОУ № </w:t>
      </w:r>
      <w:r w:rsidR="00506CA4" w:rsidRPr="000B2CCE">
        <w:rPr>
          <w:color w:val="auto"/>
        </w:rPr>
        <w:t>14</w:t>
      </w:r>
      <w:r w:rsidR="00AD2873" w:rsidRPr="000B2CCE">
        <w:rPr>
          <w:color w:val="auto"/>
        </w:rPr>
        <w:t xml:space="preserve">.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AD2873" w:rsidRPr="000B2CCE" w:rsidRDefault="00AD2873" w:rsidP="00AD2873">
      <w:pPr>
        <w:pStyle w:val="Default"/>
        <w:jc w:val="both"/>
        <w:rPr>
          <w:color w:val="auto"/>
        </w:rPr>
      </w:pPr>
      <w:r w:rsidRPr="000B2CCE">
        <w:rPr>
          <w:color w:val="auto"/>
        </w:rPr>
        <w:t xml:space="preserve">          Воспитатель, а также другие сотрудники должны: </w:t>
      </w:r>
    </w:p>
    <w:p w:rsidR="00AD2873" w:rsidRPr="000B2CCE" w:rsidRDefault="00AD2873" w:rsidP="00AD2873">
      <w:pPr>
        <w:pStyle w:val="Default"/>
        <w:jc w:val="both"/>
        <w:rPr>
          <w:color w:val="auto"/>
        </w:rPr>
      </w:pPr>
      <w:r w:rsidRPr="000B2CCE">
        <w:rPr>
          <w:color w:val="auto"/>
        </w:rPr>
        <w:t xml:space="preserve">– быть примером в формировании ценностных ориентиров, норм общения и поведения; </w:t>
      </w:r>
    </w:p>
    <w:p w:rsidR="00AD2873" w:rsidRPr="000B2CCE" w:rsidRDefault="00AD2873" w:rsidP="00AD2873">
      <w:pPr>
        <w:pStyle w:val="Default"/>
        <w:jc w:val="both"/>
        <w:rPr>
          <w:color w:val="auto"/>
        </w:rPr>
      </w:pPr>
      <w:r w:rsidRPr="000B2CCE">
        <w:rPr>
          <w:color w:val="auto"/>
        </w:rPr>
        <w:t xml:space="preserve">– побуждать детей к общению друг с другом, поощрять даже самые незначительные стремления к общению и взаимодействию; </w:t>
      </w:r>
    </w:p>
    <w:p w:rsidR="00AD2873" w:rsidRPr="000B2CCE" w:rsidRDefault="00AD2873" w:rsidP="00AD2873">
      <w:pPr>
        <w:pStyle w:val="Default"/>
        <w:jc w:val="both"/>
        <w:rPr>
          <w:color w:val="auto"/>
        </w:rPr>
      </w:pPr>
      <w:r w:rsidRPr="000B2CCE">
        <w:rPr>
          <w:color w:val="auto"/>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AD2873" w:rsidRPr="000B2CCE" w:rsidRDefault="00AD2873" w:rsidP="00AD2873">
      <w:pPr>
        <w:pStyle w:val="Default"/>
        <w:jc w:val="both"/>
        <w:rPr>
          <w:color w:val="auto"/>
        </w:rPr>
      </w:pPr>
      <w:r w:rsidRPr="000B2CCE">
        <w:rPr>
          <w:color w:val="auto"/>
        </w:rPr>
        <w:t xml:space="preserve">– заботиться о том, чтобы дети постоянно приобретали опыт общения на основе чувства доброжелательности; </w:t>
      </w:r>
    </w:p>
    <w:p w:rsidR="00AD2873" w:rsidRPr="000B2CCE" w:rsidRDefault="00AD2873" w:rsidP="00AD2873">
      <w:pPr>
        <w:pStyle w:val="Default"/>
        <w:jc w:val="both"/>
        <w:rPr>
          <w:color w:val="auto"/>
        </w:rPr>
      </w:pPr>
      <w:r w:rsidRPr="000B2CCE">
        <w:rPr>
          <w:color w:val="auto"/>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AD2873" w:rsidRPr="000B2CCE" w:rsidRDefault="00AD2873" w:rsidP="00AD2873">
      <w:pPr>
        <w:pStyle w:val="Default"/>
        <w:jc w:val="both"/>
        <w:rPr>
          <w:color w:val="auto"/>
        </w:rPr>
      </w:pPr>
      <w:r w:rsidRPr="000B2CCE">
        <w:rPr>
          <w:color w:val="auto"/>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AD2873" w:rsidRPr="000B2CCE" w:rsidRDefault="00AD2873" w:rsidP="00AD2873">
      <w:pPr>
        <w:pStyle w:val="Default"/>
        <w:jc w:val="both"/>
        <w:rPr>
          <w:color w:val="auto"/>
        </w:rPr>
      </w:pPr>
      <w:r w:rsidRPr="000B2CCE">
        <w:rPr>
          <w:color w:val="auto"/>
        </w:rPr>
        <w:t xml:space="preserve">– учить детей совместной деятельности, насыщать их жизнь событиями, которые сплачивали бы и объединяли ребят; </w:t>
      </w:r>
    </w:p>
    <w:p w:rsidR="00AD2873" w:rsidRPr="000B2CCE" w:rsidRDefault="00AD2873" w:rsidP="00AD2873">
      <w:pPr>
        <w:pStyle w:val="Default"/>
        <w:jc w:val="both"/>
        <w:rPr>
          <w:color w:val="auto"/>
        </w:rPr>
      </w:pPr>
      <w:r w:rsidRPr="000B2CCE">
        <w:rPr>
          <w:color w:val="auto"/>
        </w:rPr>
        <w:t>– воспитывать в детях чувство ответственности перед группой за свое поведение.</w:t>
      </w:r>
    </w:p>
    <w:p w:rsidR="00AD2873" w:rsidRPr="000B2CCE" w:rsidRDefault="00AD2873" w:rsidP="00AD2873">
      <w:pPr>
        <w:pStyle w:val="Default"/>
        <w:tabs>
          <w:tab w:val="left" w:pos="709"/>
        </w:tabs>
        <w:rPr>
          <w:color w:val="auto"/>
        </w:rPr>
      </w:pPr>
      <w:r w:rsidRPr="000B2CCE">
        <w:rPr>
          <w:b/>
          <w:bCs/>
          <w:color w:val="auto"/>
        </w:rPr>
        <w:t xml:space="preserve">          Сообщество «взрослый-ребёнок» </w:t>
      </w:r>
    </w:p>
    <w:p w:rsidR="00AD2873" w:rsidRPr="000B2CCE" w:rsidRDefault="00AD2873" w:rsidP="00AD2873">
      <w:pPr>
        <w:pStyle w:val="Default"/>
        <w:jc w:val="both"/>
        <w:rPr>
          <w:color w:val="auto"/>
        </w:rPr>
      </w:pPr>
      <w:r w:rsidRPr="000B2CCE">
        <w:rPr>
          <w:color w:val="auto"/>
        </w:rPr>
        <w:t xml:space="preserve">         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D2873" w:rsidRPr="000B2CCE" w:rsidRDefault="00AD2873" w:rsidP="00AD2873">
      <w:pPr>
        <w:pStyle w:val="Default"/>
        <w:tabs>
          <w:tab w:val="left" w:pos="709"/>
        </w:tabs>
        <w:jc w:val="both"/>
        <w:rPr>
          <w:color w:val="auto"/>
        </w:rPr>
      </w:pPr>
      <w:r w:rsidRPr="000B2CCE">
        <w:rPr>
          <w:color w:val="auto"/>
        </w:rPr>
        <w:lastRenderedPageBreak/>
        <w:t xml:space="preserve">           </w:t>
      </w:r>
      <w:r w:rsidRPr="000B2CCE">
        <w:rPr>
          <w:b/>
          <w:bCs/>
          <w:color w:val="auto"/>
        </w:rPr>
        <w:t xml:space="preserve">Сообщество «ребёнок-ребёнок» </w:t>
      </w:r>
    </w:p>
    <w:p w:rsidR="00AD2873" w:rsidRPr="000B2CCE" w:rsidRDefault="00AD2873" w:rsidP="00AD2873">
      <w:pPr>
        <w:pStyle w:val="Default"/>
        <w:tabs>
          <w:tab w:val="left" w:pos="709"/>
        </w:tabs>
        <w:jc w:val="both"/>
        <w:rPr>
          <w:color w:val="auto"/>
        </w:rPr>
      </w:pPr>
      <w:r w:rsidRPr="000B2CCE">
        <w:rPr>
          <w:color w:val="auto"/>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AD2873" w:rsidRPr="000B2CCE" w:rsidRDefault="00AD2873" w:rsidP="00AD2873">
      <w:pPr>
        <w:pStyle w:val="Default"/>
        <w:jc w:val="both"/>
        <w:rPr>
          <w:color w:val="auto"/>
        </w:rPr>
      </w:pPr>
      <w:r w:rsidRPr="000B2CCE">
        <w:rPr>
          <w:color w:val="auto"/>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AD2873" w:rsidRPr="000B2CCE" w:rsidRDefault="00AD2873" w:rsidP="00AD2873">
      <w:pPr>
        <w:pStyle w:val="Default"/>
        <w:jc w:val="both"/>
        <w:rPr>
          <w:color w:val="auto"/>
        </w:rPr>
      </w:pPr>
      <w:r w:rsidRPr="000B2CCE">
        <w:rPr>
          <w:color w:val="auto"/>
        </w:rPr>
        <w:t xml:space="preserve">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AD2873" w:rsidRPr="000B2CCE" w:rsidRDefault="00AD2873" w:rsidP="00AD2873">
      <w:pPr>
        <w:pStyle w:val="Default"/>
        <w:tabs>
          <w:tab w:val="left" w:pos="709"/>
        </w:tabs>
        <w:jc w:val="both"/>
        <w:rPr>
          <w:color w:val="auto"/>
        </w:rPr>
      </w:pPr>
      <w:r w:rsidRPr="000B2CCE">
        <w:rPr>
          <w:color w:val="auto"/>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26CF6" w:rsidRPr="000B2CCE" w:rsidRDefault="00C36370" w:rsidP="00AD2873">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AD2873" w:rsidRPr="000B2CCE">
        <w:rPr>
          <w:rFonts w:ascii="Times New Roman" w:hAnsi="Times New Roman" w:cs="Times New Roman"/>
          <w:b/>
          <w:sz w:val="24"/>
          <w:szCs w:val="24"/>
        </w:rPr>
        <w:t xml:space="preserve"> </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b/>
          <w:sz w:val="24"/>
          <w:szCs w:val="24"/>
        </w:rPr>
        <w:t xml:space="preserve">          Культура поведения воспитателя в общностях как значимая составляющая уклада.</w:t>
      </w:r>
      <w:r w:rsidRPr="000B2CCE">
        <w:rPr>
          <w:rFonts w:ascii="Times New Roman" w:hAnsi="Times New Roman" w:cs="Times New Roman"/>
          <w:sz w:val="24"/>
          <w:szCs w:val="24"/>
        </w:rPr>
        <w:t xml:space="preserve"> </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Воспитатель должен соблюдать кодекс нормы профессиональной этики и поведения:</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педагог всегда выходит навстречу родителям и приветствует родителей и детей первым;</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улыбка – всегда обязательная часть приветствия;</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педагог описывает события и ситуации, но не даёт им оценки;</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педагог не обвиняет родителей и не возлагает на них ответственность за поведение детей в детском саду;</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тон общения ровный и дружелюбный, исключается повышение голоса;</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уважительное отношение к личности воспитанника;</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умение заинтересованно слушать собеседника и сопереживать ему;</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умение видеть и слышать воспитанника, сопереживать ему;</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уравновешенность и самообладание, выдержка в отношениях с детьми;</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умение сочетать мягкий эмоциональный и деловой тон в отношениях с детьми;</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умение сочетать требовательность с чутким отношением к воспитанникам;</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знание возрастных и индивидуальных особенностей воспитанников;</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соответствие внешнего вида статусу воспитателя детского сада.</w:t>
      </w:r>
    </w:p>
    <w:p w:rsidR="00826CF6" w:rsidRPr="000B2CCE" w:rsidRDefault="00826CF6" w:rsidP="00826CF6">
      <w:pPr>
        <w:tabs>
          <w:tab w:val="left" w:pos="709"/>
        </w:tabs>
        <w:spacing w:after="0"/>
        <w:jc w:val="both"/>
        <w:rPr>
          <w:rFonts w:ascii="Times New Roman" w:hAnsi="Times New Roman" w:cs="Times New Roman"/>
          <w:sz w:val="24"/>
          <w:szCs w:val="24"/>
        </w:rPr>
      </w:pPr>
    </w:p>
    <w:p w:rsidR="00826CF6" w:rsidRPr="000B2CCE" w:rsidRDefault="00826CF6" w:rsidP="00826CF6">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sz w:val="24"/>
          <w:szCs w:val="24"/>
        </w:rPr>
        <w:t xml:space="preserve">           </w:t>
      </w:r>
      <w:r w:rsidRPr="000B2CCE">
        <w:rPr>
          <w:rFonts w:ascii="Times New Roman" w:hAnsi="Times New Roman" w:cs="Times New Roman"/>
          <w:b/>
          <w:sz w:val="24"/>
          <w:szCs w:val="24"/>
        </w:rPr>
        <w:t>1.2.4 Социокультурный контекст</w:t>
      </w:r>
    </w:p>
    <w:p w:rsidR="00826CF6" w:rsidRPr="000B2CCE" w:rsidRDefault="00826CF6" w:rsidP="00826CF6">
      <w:pPr>
        <w:tabs>
          <w:tab w:val="left" w:pos="709"/>
        </w:tabs>
        <w:spacing w:after="0"/>
        <w:jc w:val="both"/>
        <w:rPr>
          <w:rFonts w:ascii="Times New Roman" w:hAnsi="Times New Roman" w:cs="Times New Roman"/>
          <w:sz w:val="24"/>
          <w:szCs w:val="24"/>
        </w:rPr>
      </w:pP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Социокультурные ценности являются определяющими в структурно-содержательной основе Программы воспитания.</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Реализация социокультурного контекста опирается на построение социального партнерства образовательной организации.</w:t>
      </w:r>
    </w:p>
    <w:p w:rsidR="00826CF6" w:rsidRPr="000B2CCE" w:rsidRDefault="00826CF6"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26CF6" w:rsidRPr="000B2CCE" w:rsidRDefault="00826CF6" w:rsidP="00826CF6">
      <w:pPr>
        <w:tabs>
          <w:tab w:val="left" w:pos="709"/>
        </w:tabs>
        <w:spacing w:after="0"/>
        <w:jc w:val="both"/>
        <w:rPr>
          <w:rFonts w:ascii="Times New Roman" w:hAnsi="Times New Roman" w:cs="Times New Roman"/>
          <w:sz w:val="24"/>
          <w:szCs w:val="24"/>
        </w:rPr>
      </w:pPr>
    </w:p>
    <w:p w:rsidR="00826CF6" w:rsidRPr="000B2CCE" w:rsidRDefault="00BA595C" w:rsidP="00826CF6">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1.2.5  </w:t>
      </w:r>
      <w:r w:rsidR="00826CF6" w:rsidRPr="000B2CCE">
        <w:rPr>
          <w:rFonts w:ascii="Times New Roman" w:hAnsi="Times New Roman" w:cs="Times New Roman"/>
          <w:b/>
          <w:sz w:val="24"/>
          <w:szCs w:val="24"/>
        </w:rPr>
        <w:t>Деятельности и культурные практики в ДО</w:t>
      </w:r>
      <w:r w:rsidRPr="000B2CCE">
        <w:rPr>
          <w:rFonts w:ascii="Times New Roman" w:hAnsi="Times New Roman" w:cs="Times New Roman"/>
          <w:b/>
          <w:sz w:val="24"/>
          <w:szCs w:val="24"/>
        </w:rPr>
        <w:t>У</w:t>
      </w:r>
    </w:p>
    <w:p w:rsidR="00BA595C" w:rsidRPr="000B2CCE" w:rsidRDefault="00BA595C" w:rsidP="00826CF6">
      <w:pPr>
        <w:tabs>
          <w:tab w:val="left" w:pos="709"/>
        </w:tabs>
        <w:spacing w:after="0"/>
        <w:jc w:val="both"/>
        <w:rPr>
          <w:rFonts w:ascii="Times New Roman" w:hAnsi="Times New Roman" w:cs="Times New Roman"/>
          <w:b/>
          <w:sz w:val="24"/>
          <w:szCs w:val="24"/>
        </w:rPr>
      </w:pPr>
    </w:p>
    <w:p w:rsidR="00826CF6" w:rsidRPr="000B2CCE" w:rsidRDefault="00BA595C"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826CF6" w:rsidRPr="000B2CCE">
        <w:rPr>
          <w:rFonts w:ascii="Times New Roman" w:hAnsi="Times New Roman" w:cs="Times New Roman"/>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826CF6" w:rsidRPr="000B2CCE" w:rsidRDefault="00BA595C"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826CF6" w:rsidRPr="000B2CCE">
        <w:rPr>
          <w:rFonts w:ascii="Times New Roman" w:hAnsi="Times New Roman" w:cs="Times New Roman"/>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26CF6" w:rsidRPr="000B2CCE" w:rsidRDefault="00BA595C"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00826CF6" w:rsidRPr="000B2CCE">
        <w:rPr>
          <w:rFonts w:ascii="Times New Roman" w:hAnsi="Times New Roman" w:cs="Times New Roman"/>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26CF6" w:rsidRPr="000B2CCE" w:rsidRDefault="00BA595C" w:rsidP="00826CF6">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00826CF6" w:rsidRPr="000B2CCE">
        <w:rPr>
          <w:rFonts w:ascii="Times New Roman" w:hAnsi="Times New Roman" w:cs="Times New Roman"/>
          <w:sz w:val="24"/>
          <w:szCs w:val="24"/>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A595C" w:rsidRPr="000B2CCE" w:rsidRDefault="00BA595C" w:rsidP="00826CF6">
      <w:pPr>
        <w:tabs>
          <w:tab w:val="left" w:pos="709"/>
        </w:tabs>
        <w:spacing w:after="0"/>
        <w:jc w:val="both"/>
        <w:rPr>
          <w:rFonts w:ascii="Times New Roman" w:hAnsi="Times New Roman" w:cs="Times New Roman"/>
          <w:sz w:val="24"/>
          <w:szCs w:val="24"/>
        </w:rPr>
      </w:pPr>
    </w:p>
    <w:p w:rsidR="00BA595C" w:rsidRPr="000B2CCE" w:rsidRDefault="00BA595C" w:rsidP="00826CF6">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1.3 Требования к планируемым результатам освоения Примерной программы</w:t>
      </w:r>
    </w:p>
    <w:p w:rsidR="00BA595C" w:rsidRPr="000B2CCE" w:rsidRDefault="00BA595C" w:rsidP="00826CF6">
      <w:pPr>
        <w:tabs>
          <w:tab w:val="left" w:pos="709"/>
        </w:tabs>
        <w:spacing w:after="0"/>
        <w:jc w:val="both"/>
        <w:rPr>
          <w:rFonts w:ascii="Times New Roman" w:hAnsi="Times New Roman" w:cs="Times New Roman"/>
          <w:b/>
          <w:sz w:val="24"/>
          <w:szCs w:val="24"/>
        </w:rPr>
      </w:pPr>
    </w:p>
    <w:p w:rsidR="00BA595C" w:rsidRPr="000B2CCE" w:rsidRDefault="00BA595C" w:rsidP="00BA595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BA595C" w:rsidRPr="000B2CCE" w:rsidRDefault="00BA595C" w:rsidP="00BA595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w:t>
      </w:r>
      <w:r w:rsidRPr="000B2CCE">
        <w:rPr>
          <w:rFonts w:ascii="Times New Roman" w:hAnsi="Times New Roman" w:cs="Times New Roman"/>
          <w:sz w:val="24"/>
          <w:szCs w:val="24"/>
        </w:rPr>
        <w:lastRenderedPageBreak/>
        <w:t>в виде педагогической диагностики (мониторинга), и не являются основанием для их формального сравнения с реальными достижениями детей».</w:t>
      </w:r>
    </w:p>
    <w:p w:rsidR="00BA595C" w:rsidRPr="000B2CCE" w:rsidRDefault="00BA595C" w:rsidP="00BA595C">
      <w:pPr>
        <w:tabs>
          <w:tab w:val="left" w:pos="709"/>
        </w:tabs>
        <w:spacing w:after="0"/>
        <w:jc w:val="both"/>
        <w:rPr>
          <w:rFonts w:ascii="Times New Roman" w:hAnsi="Times New Roman" w:cs="Times New Roman"/>
          <w:sz w:val="24"/>
          <w:szCs w:val="24"/>
        </w:rPr>
      </w:pPr>
    </w:p>
    <w:p w:rsidR="00BA595C" w:rsidRPr="000B2CCE" w:rsidRDefault="00AC4376" w:rsidP="00BA595C">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1.3.1</w:t>
      </w:r>
      <w:r w:rsidR="00BA595C" w:rsidRPr="000B2CCE">
        <w:rPr>
          <w:rFonts w:ascii="Times New Roman" w:hAnsi="Times New Roman" w:cs="Times New Roman"/>
          <w:b/>
          <w:sz w:val="24"/>
          <w:szCs w:val="24"/>
        </w:rPr>
        <w:t xml:space="preserve"> Целевые ориентиры воспитательной работы для детей раннего возраста (до 3 лет)</w:t>
      </w:r>
    </w:p>
    <w:p w:rsidR="00AC4376" w:rsidRPr="000B2CCE" w:rsidRDefault="00AC4376" w:rsidP="00BA595C">
      <w:pPr>
        <w:tabs>
          <w:tab w:val="left" w:pos="709"/>
        </w:tabs>
        <w:spacing w:after="0"/>
        <w:jc w:val="both"/>
        <w:rPr>
          <w:rFonts w:ascii="Times New Roman" w:hAnsi="Times New Roman" w:cs="Times New Roman"/>
          <w:b/>
          <w:sz w:val="24"/>
          <w:szCs w:val="24"/>
        </w:rPr>
      </w:pPr>
    </w:p>
    <w:p w:rsidR="00AC4376" w:rsidRPr="000B2CCE" w:rsidRDefault="00AC4376" w:rsidP="00AC4376">
      <w:pPr>
        <w:tabs>
          <w:tab w:val="left" w:pos="709"/>
        </w:tabs>
        <w:spacing w:after="0"/>
        <w:jc w:val="center"/>
        <w:rPr>
          <w:rFonts w:ascii="Times New Roman" w:hAnsi="Times New Roman" w:cs="Times New Roman"/>
          <w:b/>
          <w:sz w:val="24"/>
          <w:szCs w:val="24"/>
        </w:rPr>
      </w:pPr>
      <w:r w:rsidRPr="000B2CCE">
        <w:rPr>
          <w:rFonts w:ascii="Times New Roman" w:hAnsi="Times New Roman" w:cs="Times New Roman"/>
          <w:b/>
          <w:sz w:val="24"/>
          <w:szCs w:val="24"/>
        </w:rPr>
        <w:t>Портрет ребенка раннего возраста (к 3-м годам)</w:t>
      </w:r>
    </w:p>
    <w:p w:rsidR="00AC4376" w:rsidRPr="000B2CCE" w:rsidRDefault="00AC4376" w:rsidP="00AC4376">
      <w:pPr>
        <w:tabs>
          <w:tab w:val="left" w:pos="709"/>
        </w:tabs>
        <w:spacing w:after="0"/>
        <w:jc w:val="center"/>
        <w:rPr>
          <w:rFonts w:ascii="Times New Roman" w:hAnsi="Times New Roman" w:cs="Times New Roman"/>
          <w:b/>
          <w:sz w:val="24"/>
          <w:szCs w:val="24"/>
        </w:rPr>
      </w:pPr>
    </w:p>
    <w:tbl>
      <w:tblPr>
        <w:tblStyle w:val="a7"/>
        <w:tblW w:w="0" w:type="auto"/>
        <w:tblLook w:val="04A0"/>
      </w:tblPr>
      <w:tblGrid>
        <w:gridCol w:w="2235"/>
        <w:gridCol w:w="2784"/>
        <w:gridCol w:w="4552"/>
      </w:tblGrid>
      <w:tr w:rsidR="00AC4376" w:rsidRPr="000B2CCE" w:rsidTr="00B73ADA">
        <w:tc>
          <w:tcPr>
            <w:tcW w:w="2235" w:type="dxa"/>
          </w:tcPr>
          <w:p w:rsidR="00AC4376" w:rsidRPr="000B2CCE" w:rsidRDefault="00AC4376" w:rsidP="00B73ADA">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Направление воспитания</w:t>
            </w:r>
          </w:p>
        </w:tc>
        <w:tc>
          <w:tcPr>
            <w:tcW w:w="2784" w:type="dxa"/>
          </w:tcPr>
          <w:p w:rsidR="00AC4376" w:rsidRPr="000B2CCE" w:rsidRDefault="00AC4376" w:rsidP="00B73ADA">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Ценности</w:t>
            </w:r>
          </w:p>
        </w:tc>
        <w:tc>
          <w:tcPr>
            <w:tcW w:w="4552" w:type="dxa"/>
          </w:tcPr>
          <w:p w:rsidR="00AC4376" w:rsidRPr="000B2CCE" w:rsidRDefault="00AC4376" w:rsidP="00B73ADA">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Показатели</w:t>
            </w:r>
          </w:p>
        </w:tc>
      </w:tr>
      <w:tr w:rsidR="00AC4376" w:rsidRPr="000B2CCE" w:rsidTr="00B73ADA">
        <w:tc>
          <w:tcPr>
            <w:tcW w:w="2235" w:type="dxa"/>
          </w:tcPr>
          <w:p w:rsidR="00AC4376" w:rsidRPr="000B2CCE" w:rsidRDefault="00AC4376" w:rsidP="00B73ADA">
            <w:pPr>
              <w:tabs>
                <w:tab w:val="left" w:pos="709"/>
              </w:tabs>
              <w:spacing w:line="276" w:lineRule="auto"/>
              <w:rPr>
                <w:rFonts w:ascii="Times New Roman" w:hAnsi="Times New Roman" w:cs="Times New Roman"/>
                <w:b/>
                <w:sz w:val="24"/>
                <w:szCs w:val="24"/>
              </w:rPr>
            </w:pPr>
            <w:r w:rsidRPr="000B2CCE">
              <w:rPr>
                <w:rFonts w:ascii="Times New Roman" w:hAnsi="Times New Roman" w:cs="Times New Roman"/>
                <w:b/>
                <w:sz w:val="24"/>
                <w:szCs w:val="24"/>
              </w:rPr>
              <w:t>Патриотическое</w:t>
            </w:r>
          </w:p>
        </w:tc>
        <w:tc>
          <w:tcPr>
            <w:tcW w:w="2784" w:type="dxa"/>
          </w:tcPr>
          <w:p w:rsidR="00AC4376" w:rsidRPr="000B2CCE" w:rsidRDefault="00AC4376" w:rsidP="00B73ADA">
            <w:pPr>
              <w:tabs>
                <w:tab w:val="left" w:pos="709"/>
              </w:tabs>
              <w:spacing w:line="276" w:lineRule="auto"/>
              <w:rPr>
                <w:rFonts w:ascii="Times New Roman" w:hAnsi="Times New Roman" w:cs="Times New Roman"/>
                <w:sz w:val="24"/>
                <w:szCs w:val="24"/>
              </w:rPr>
            </w:pPr>
            <w:r w:rsidRPr="000B2CCE">
              <w:rPr>
                <w:rFonts w:ascii="Times New Roman" w:hAnsi="Times New Roman" w:cs="Times New Roman"/>
                <w:sz w:val="24"/>
                <w:szCs w:val="24"/>
              </w:rPr>
              <w:t>Родина, природа</w:t>
            </w:r>
          </w:p>
        </w:tc>
        <w:tc>
          <w:tcPr>
            <w:tcW w:w="4552" w:type="dxa"/>
          </w:tcPr>
          <w:p w:rsidR="00AC4376" w:rsidRPr="000B2CCE" w:rsidRDefault="00AC4376" w:rsidP="00B73ADA">
            <w:pPr>
              <w:pStyle w:val="Default"/>
              <w:spacing w:line="276" w:lineRule="auto"/>
            </w:pPr>
            <w:r w:rsidRPr="000B2CCE">
              <w:t xml:space="preserve">Проявляющий привязанность, любовь к семье, близким, окружающему миру </w:t>
            </w:r>
          </w:p>
        </w:tc>
      </w:tr>
      <w:tr w:rsidR="00AC4376" w:rsidRPr="000B2CCE" w:rsidTr="00B73ADA">
        <w:tc>
          <w:tcPr>
            <w:tcW w:w="2235" w:type="dxa"/>
          </w:tcPr>
          <w:p w:rsidR="00AC4376" w:rsidRPr="000B2CCE" w:rsidRDefault="00AC4376" w:rsidP="00B73ADA">
            <w:pPr>
              <w:pStyle w:val="Default"/>
              <w:spacing w:line="276" w:lineRule="auto"/>
            </w:pPr>
            <w:r w:rsidRPr="000B2CCE">
              <w:rPr>
                <w:b/>
                <w:bCs/>
              </w:rPr>
              <w:t xml:space="preserve">Социальное </w:t>
            </w:r>
          </w:p>
        </w:tc>
        <w:tc>
          <w:tcPr>
            <w:tcW w:w="2784" w:type="dxa"/>
          </w:tcPr>
          <w:p w:rsidR="00AC4376" w:rsidRPr="000B2CCE" w:rsidRDefault="00B73ADA" w:rsidP="00B73ADA">
            <w:pPr>
              <w:pStyle w:val="Default"/>
              <w:spacing w:line="276" w:lineRule="auto"/>
            </w:pPr>
            <w:r w:rsidRPr="000B2CCE">
              <w:t xml:space="preserve">Человек, семья, дружба, сотрудничество </w:t>
            </w:r>
          </w:p>
        </w:tc>
        <w:tc>
          <w:tcPr>
            <w:tcW w:w="4552" w:type="dxa"/>
          </w:tcPr>
          <w:p w:rsidR="00B73ADA" w:rsidRPr="000B2CCE" w:rsidRDefault="00B73ADA" w:rsidP="00B73ADA">
            <w:pPr>
              <w:pStyle w:val="Default"/>
              <w:spacing w:line="276" w:lineRule="auto"/>
            </w:pPr>
            <w:r w:rsidRPr="000B2CCE">
              <w:t xml:space="preserve">Способный понять и принять, что такое «хорошо» и «плохо». </w:t>
            </w:r>
          </w:p>
          <w:p w:rsidR="00B73ADA" w:rsidRPr="000B2CCE" w:rsidRDefault="00B73ADA" w:rsidP="00B73ADA">
            <w:pPr>
              <w:pStyle w:val="Default"/>
              <w:spacing w:line="276" w:lineRule="auto"/>
            </w:pPr>
            <w:r w:rsidRPr="000B2CCE">
              <w:t xml:space="preserve">Проявляющий интерес к другим детям и способный бесконфликтно играть рядом с ними. </w:t>
            </w:r>
          </w:p>
          <w:p w:rsidR="00B73ADA" w:rsidRPr="000B2CCE" w:rsidRDefault="00B73ADA" w:rsidP="00B73ADA">
            <w:pPr>
              <w:pStyle w:val="Default"/>
              <w:spacing w:line="276" w:lineRule="auto"/>
            </w:pPr>
            <w:r w:rsidRPr="000B2CCE">
              <w:t xml:space="preserve">Проявляющий позицию «Я сам!». </w:t>
            </w:r>
          </w:p>
          <w:p w:rsidR="00B73ADA" w:rsidRPr="000B2CCE" w:rsidRDefault="00B73ADA" w:rsidP="00B73ADA">
            <w:pPr>
              <w:pStyle w:val="Default"/>
              <w:spacing w:line="276" w:lineRule="auto"/>
            </w:pPr>
            <w:r w:rsidRPr="000B2CCE">
              <w:t xml:space="preserve">Доброжелательный, проявляющий сочувствие, доброту. </w:t>
            </w:r>
          </w:p>
          <w:p w:rsidR="00B73ADA" w:rsidRPr="000B2CCE" w:rsidRDefault="00B73ADA" w:rsidP="00B73ADA">
            <w:pPr>
              <w:pStyle w:val="Default"/>
              <w:spacing w:line="276" w:lineRule="auto"/>
            </w:pPr>
            <w:r w:rsidRPr="000B2CCE">
              <w:t xml:space="preserve">Испытывающий чувство удовольствия в случае одобрения и чувство огорчения в случае неодобрения со стороны взрослых. </w:t>
            </w:r>
          </w:p>
          <w:p w:rsidR="00AC4376" w:rsidRPr="000B2CCE" w:rsidRDefault="00B73ADA" w:rsidP="00B73ADA">
            <w:pPr>
              <w:pStyle w:val="Default"/>
              <w:spacing w:line="276" w:lineRule="auto"/>
            </w:pPr>
            <w:r w:rsidRPr="000B2CCE">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B73ADA" w:rsidRPr="000B2CCE" w:rsidTr="00B73ADA">
        <w:tc>
          <w:tcPr>
            <w:tcW w:w="2235" w:type="dxa"/>
          </w:tcPr>
          <w:p w:rsidR="00B73ADA" w:rsidRPr="000B2CCE" w:rsidRDefault="00B73ADA" w:rsidP="00B73ADA">
            <w:pPr>
              <w:pStyle w:val="Default"/>
              <w:spacing w:line="276" w:lineRule="auto"/>
              <w:rPr>
                <w:b/>
                <w:bCs/>
              </w:rPr>
            </w:pPr>
            <w:r w:rsidRPr="000B2CCE">
              <w:rPr>
                <w:b/>
                <w:bCs/>
              </w:rPr>
              <w:t>Познавательное</w:t>
            </w:r>
          </w:p>
        </w:tc>
        <w:tc>
          <w:tcPr>
            <w:tcW w:w="2784" w:type="dxa"/>
          </w:tcPr>
          <w:p w:rsidR="00B73ADA" w:rsidRPr="000B2CCE" w:rsidRDefault="00B73ADA" w:rsidP="00B73ADA">
            <w:pPr>
              <w:pStyle w:val="Default"/>
              <w:spacing w:line="276" w:lineRule="auto"/>
            </w:pPr>
            <w:r w:rsidRPr="000B2CCE">
              <w:t>Знание</w:t>
            </w:r>
          </w:p>
        </w:tc>
        <w:tc>
          <w:tcPr>
            <w:tcW w:w="4552" w:type="dxa"/>
          </w:tcPr>
          <w:p w:rsidR="00B73ADA" w:rsidRPr="000B2CCE" w:rsidRDefault="00B73ADA" w:rsidP="00B73ADA">
            <w:pPr>
              <w:pStyle w:val="Default"/>
              <w:spacing w:line="276" w:lineRule="auto"/>
            </w:pPr>
            <w:r w:rsidRPr="000B2CCE">
              <w:t xml:space="preserve">Проявляющий интерес к окружающему миру и активность в поведении и деятельности. </w:t>
            </w:r>
          </w:p>
        </w:tc>
      </w:tr>
      <w:tr w:rsidR="00B73ADA" w:rsidRPr="000B2CCE" w:rsidTr="00B73ADA">
        <w:tc>
          <w:tcPr>
            <w:tcW w:w="2235" w:type="dxa"/>
          </w:tcPr>
          <w:p w:rsidR="00B73ADA" w:rsidRPr="000B2CCE" w:rsidRDefault="00B73ADA" w:rsidP="00B73ADA">
            <w:pPr>
              <w:pStyle w:val="Default"/>
              <w:spacing w:line="276" w:lineRule="auto"/>
            </w:pPr>
            <w:r w:rsidRPr="000B2CCE">
              <w:rPr>
                <w:b/>
                <w:bCs/>
              </w:rPr>
              <w:t xml:space="preserve">Физическое и оздоровительное </w:t>
            </w:r>
          </w:p>
        </w:tc>
        <w:tc>
          <w:tcPr>
            <w:tcW w:w="2784" w:type="dxa"/>
          </w:tcPr>
          <w:p w:rsidR="00B73ADA" w:rsidRPr="000B2CCE" w:rsidRDefault="00B73ADA" w:rsidP="00B73ADA">
            <w:pPr>
              <w:pStyle w:val="Default"/>
              <w:spacing w:line="276" w:lineRule="auto"/>
            </w:pPr>
            <w:r w:rsidRPr="000B2CCE">
              <w:t>Здоровье</w:t>
            </w:r>
          </w:p>
        </w:tc>
        <w:tc>
          <w:tcPr>
            <w:tcW w:w="4552" w:type="dxa"/>
          </w:tcPr>
          <w:p w:rsidR="00B73ADA" w:rsidRPr="000B2CCE" w:rsidRDefault="00B73ADA" w:rsidP="00B73ADA">
            <w:pPr>
              <w:pStyle w:val="Default"/>
              <w:spacing w:line="276" w:lineRule="auto"/>
            </w:pPr>
            <w:r w:rsidRPr="000B2CCE">
              <w:t xml:space="preserve">Выполняющий действия по самообслуживанию: моет руки, самостоятельно ест, ложится спать и т. д. </w:t>
            </w:r>
          </w:p>
          <w:p w:rsidR="00B73ADA" w:rsidRPr="000B2CCE" w:rsidRDefault="00B73ADA" w:rsidP="00B73ADA">
            <w:pPr>
              <w:pStyle w:val="Default"/>
              <w:spacing w:line="276" w:lineRule="auto"/>
            </w:pPr>
            <w:r w:rsidRPr="000B2CCE">
              <w:t xml:space="preserve">Стремящийся быть опрятным. </w:t>
            </w:r>
          </w:p>
          <w:p w:rsidR="00B73ADA" w:rsidRPr="000B2CCE" w:rsidRDefault="00B73ADA" w:rsidP="00B73ADA">
            <w:pPr>
              <w:pStyle w:val="Default"/>
              <w:spacing w:line="276" w:lineRule="auto"/>
            </w:pPr>
            <w:r w:rsidRPr="000B2CCE">
              <w:t xml:space="preserve">Проявляющий интерес к физической активности. </w:t>
            </w:r>
          </w:p>
          <w:p w:rsidR="00B73ADA" w:rsidRPr="000B2CCE" w:rsidRDefault="00B73ADA" w:rsidP="00B73ADA">
            <w:pPr>
              <w:pStyle w:val="Default"/>
              <w:spacing w:line="276" w:lineRule="auto"/>
            </w:pPr>
            <w:r w:rsidRPr="000B2CCE">
              <w:t xml:space="preserve">Соблюдающий элементарные правила безопасности в быту, в ОО, на природе. </w:t>
            </w:r>
          </w:p>
        </w:tc>
      </w:tr>
      <w:tr w:rsidR="00B73ADA" w:rsidRPr="000B2CCE" w:rsidTr="00B73ADA">
        <w:tc>
          <w:tcPr>
            <w:tcW w:w="2235" w:type="dxa"/>
          </w:tcPr>
          <w:p w:rsidR="00B73ADA" w:rsidRPr="000B2CCE" w:rsidRDefault="00B73ADA" w:rsidP="00B73ADA">
            <w:pPr>
              <w:pStyle w:val="Default"/>
              <w:spacing w:line="276" w:lineRule="auto"/>
              <w:rPr>
                <w:b/>
                <w:bCs/>
              </w:rPr>
            </w:pPr>
            <w:r w:rsidRPr="000B2CCE">
              <w:rPr>
                <w:b/>
                <w:bCs/>
              </w:rPr>
              <w:t>Трудовое</w:t>
            </w:r>
          </w:p>
        </w:tc>
        <w:tc>
          <w:tcPr>
            <w:tcW w:w="2784" w:type="dxa"/>
          </w:tcPr>
          <w:p w:rsidR="00B73ADA" w:rsidRPr="000B2CCE" w:rsidRDefault="00B73ADA" w:rsidP="00B73ADA">
            <w:pPr>
              <w:pStyle w:val="Default"/>
              <w:spacing w:line="276" w:lineRule="auto"/>
            </w:pPr>
            <w:r w:rsidRPr="000B2CCE">
              <w:t>Труд</w:t>
            </w:r>
          </w:p>
        </w:tc>
        <w:tc>
          <w:tcPr>
            <w:tcW w:w="4552" w:type="dxa"/>
          </w:tcPr>
          <w:p w:rsidR="00B73ADA" w:rsidRPr="000B2CCE" w:rsidRDefault="00B73ADA" w:rsidP="00B73ADA">
            <w:pPr>
              <w:pStyle w:val="Default"/>
              <w:spacing w:line="276" w:lineRule="auto"/>
            </w:pPr>
            <w:r w:rsidRPr="000B2CCE">
              <w:t xml:space="preserve">Поддерживающий элементарный порядок в окружающей обстановке. </w:t>
            </w:r>
          </w:p>
          <w:p w:rsidR="00B73ADA" w:rsidRPr="000B2CCE" w:rsidRDefault="00B73ADA" w:rsidP="00B73ADA">
            <w:pPr>
              <w:pStyle w:val="Default"/>
              <w:spacing w:line="276" w:lineRule="auto"/>
            </w:pPr>
            <w:r w:rsidRPr="000B2CCE">
              <w:t xml:space="preserve">Стремящийся помогать взрослому в доступных действиях. </w:t>
            </w:r>
          </w:p>
          <w:p w:rsidR="00B73ADA" w:rsidRPr="000B2CCE" w:rsidRDefault="00B73ADA" w:rsidP="00B73ADA">
            <w:pPr>
              <w:pStyle w:val="Default"/>
              <w:spacing w:line="276" w:lineRule="auto"/>
            </w:pPr>
            <w:r w:rsidRPr="000B2CCE">
              <w:t xml:space="preserve">Стремящийся к самостоятельности в </w:t>
            </w:r>
            <w:r w:rsidRPr="000B2CCE">
              <w:lastRenderedPageBreak/>
              <w:t xml:space="preserve">самообслуживании, в быту, в игре, в продуктивных видах деятельности. </w:t>
            </w:r>
          </w:p>
        </w:tc>
      </w:tr>
      <w:tr w:rsidR="00B73ADA" w:rsidRPr="000B2CCE" w:rsidTr="00B73ADA">
        <w:tc>
          <w:tcPr>
            <w:tcW w:w="2235" w:type="dxa"/>
          </w:tcPr>
          <w:p w:rsidR="00B73ADA" w:rsidRPr="000B2CCE" w:rsidRDefault="00B73ADA" w:rsidP="00B73ADA">
            <w:pPr>
              <w:pStyle w:val="Default"/>
            </w:pPr>
            <w:r w:rsidRPr="000B2CCE">
              <w:rPr>
                <w:b/>
                <w:bCs/>
              </w:rPr>
              <w:lastRenderedPageBreak/>
              <w:t xml:space="preserve">Этико-эстетическое </w:t>
            </w:r>
          </w:p>
        </w:tc>
        <w:tc>
          <w:tcPr>
            <w:tcW w:w="2784" w:type="dxa"/>
          </w:tcPr>
          <w:p w:rsidR="00B73ADA" w:rsidRPr="000B2CCE" w:rsidRDefault="00B73ADA" w:rsidP="00B73ADA">
            <w:pPr>
              <w:pStyle w:val="Default"/>
              <w:spacing w:line="276" w:lineRule="auto"/>
            </w:pPr>
            <w:r w:rsidRPr="000B2CCE">
              <w:t>Культура и красота</w:t>
            </w:r>
          </w:p>
        </w:tc>
        <w:tc>
          <w:tcPr>
            <w:tcW w:w="4552" w:type="dxa"/>
          </w:tcPr>
          <w:p w:rsidR="00B73ADA" w:rsidRPr="000B2CCE" w:rsidRDefault="00B73ADA" w:rsidP="00B73ADA">
            <w:pPr>
              <w:pStyle w:val="Default"/>
            </w:pPr>
            <w:r w:rsidRPr="000B2CCE">
              <w:t xml:space="preserve">Эмоционально отзывчивый к красоте. </w:t>
            </w:r>
          </w:p>
          <w:p w:rsidR="00B73ADA" w:rsidRPr="000B2CCE" w:rsidRDefault="00B73ADA" w:rsidP="00B73ADA">
            <w:pPr>
              <w:pStyle w:val="Default"/>
              <w:spacing w:line="276" w:lineRule="auto"/>
            </w:pPr>
            <w:r w:rsidRPr="000B2CCE">
              <w:t xml:space="preserve">Проявляющий интерес и желание заниматься продуктивными видами деятельности. </w:t>
            </w:r>
          </w:p>
        </w:tc>
      </w:tr>
    </w:tbl>
    <w:p w:rsidR="00AC4376" w:rsidRPr="000B2CCE" w:rsidRDefault="00AC4376" w:rsidP="00AC4376">
      <w:pPr>
        <w:tabs>
          <w:tab w:val="left" w:pos="709"/>
        </w:tabs>
        <w:spacing w:after="0"/>
        <w:jc w:val="center"/>
        <w:rPr>
          <w:rFonts w:ascii="Times New Roman" w:hAnsi="Times New Roman" w:cs="Times New Roman"/>
          <w:b/>
          <w:sz w:val="24"/>
          <w:szCs w:val="24"/>
        </w:rPr>
      </w:pPr>
    </w:p>
    <w:p w:rsidR="00AC4376" w:rsidRPr="000B2CCE" w:rsidRDefault="00B73ADA" w:rsidP="00BA595C">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1.3.2 Целевые ориентиры воспитательной работы для детей дошкольного возраста (до 7 лет)</w:t>
      </w:r>
    </w:p>
    <w:p w:rsidR="00B73ADA" w:rsidRPr="000B2CCE" w:rsidRDefault="00B73ADA" w:rsidP="00BA595C">
      <w:pPr>
        <w:tabs>
          <w:tab w:val="left" w:pos="709"/>
        </w:tabs>
        <w:spacing w:after="0"/>
        <w:jc w:val="both"/>
        <w:rPr>
          <w:rFonts w:ascii="Times New Roman" w:hAnsi="Times New Roman" w:cs="Times New Roman"/>
          <w:b/>
          <w:sz w:val="24"/>
          <w:szCs w:val="24"/>
        </w:rPr>
      </w:pPr>
    </w:p>
    <w:p w:rsidR="00B73ADA" w:rsidRPr="000B2CCE" w:rsidRDefault="00B73ADA" w:rsidP="00B73ADA">
      <w:pPr>
        <w:tabs>
          <w:tab w:val="left" w:pos="709"/>
        </w:tabs>
        <w:spacing w:after="0"/>
        <w:jc w:val="center"/>
        <w:rPr>
          <w:rFonts w:ascii="Times New Roman" w:hAnsi="Times New Roman" w:cs="Times New Roman"/>
          <w:b/>
          <w:sz w:val="24"/>
          <w:szCs w:val="24"/>
        </w:rPr>
      </w:pPr>
      <w:r w:rsidRPr="000B2CCE">
        <w:rPr>
          <w:rFonts w:ascii="Times New Roman" w:hAnsi="Times New Roman" w:cs="Times New Roman"/>
          <w:b/>
          <w:sz w:val="24"/>
          <w:szCs w:val="24"/>
        </w:rPr>
        <w:t>Портрет ребенка дошкольного возраста (к 7-ми годам)</w:t>
      </w:r>
    </w:p>
    <w:p w:rsidR="00B73ADA" w:rsidRPr="000B2CCE" w:rsidRDefault="00B73ADA" w:rsidP="00B73ADA">
      <w:pPr>
        <w:tabs>
          <w:tab w:val="left" w:pos="709"/>
        </w:tabs>
        <w:spacing w:after="0"/>
        <w:jc w:val="center"/>
        <w:rPr>
          <w:rFonts w:ascii="Times New Roman" w:hAnsi="Times New Roman" w:cs="Times New Roman"/>
          <w:b/>
          <w:sz w:val="24"/>
          <w:szCs w:val="24"/>
        </w:rPr>
      </w:pPr>
    </w:p>
    <w:tbl>
      <w:tblPr>
        <w:tblStyle w:val="a7"/>
        <w:tblW w:w="0" w:type="auto"/>
        <w:tblLook w:val="04A0"/>
      </w:tblPr>
      <w:tblGrid>
        <w:gridCol w:w="2235"/>
        <w:gridCol w:w="2784"/>
        <w:gridCol w:w="4552"/>
      </w:tblGrid>
      <w:tr w:rsidR="00B73ADA" w:rsidRPr="000B2CCE" w:rsidTr="00BB4D2B">
        <w:tc>
          <w:tcPr>
            <w:tcW w:w="2235" w:type="dxa"/>
          </w:tcPr>
          <w:p w:rsidR="00B73ADA" w:rsidRPr="000B2CCE" w:rsidRDefault="00B73ADA" w:rsidP="00BB4D2B">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Направление воспитания</w:t>
            </w:r>
          </w:p>
        </w:tc>
        <w:tc>
          <w:tcPr>
            <w:tcW w:w="2784" w:type="dxa"/>
          </w:tcPr>
          <w:p w:rsidR="00B73ADA" w:rsidRPr="000B2CCE" w:rsidRDefault="00B73ADA" w:rsidP="00BB4D2B">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Ценности</w:t>
            </w:r>
          </w:p>
        </w:tc>
        <w:tc>
          <w:tcPr>
            <w:tcW w:w="4552" w:type="dxa"/>
          </w:tcPr>
          <w:p w:rsidR="00B73ADA" w:rsidRPr="000B2CCE" w:rsidRDefault="00B73ADA" w:rsidP="00BB4D2B">
            <w:pPr>
              <w:tabs>
                <w:tab w:val="left" w:pos="709"/>
              </w:tabs>
              <w:spacing w:line="276" w:lineRule="auto"/>
              <w:jc w:val="center"/>
              <w:rPr>
                <w:rFonts w:ascii="Times New Roman" w:hAnsi="Times New Roman" w:cs="Times New Roman"/>
                <w:b/>
                <w:sz w:val="24"/>
                <w:szCs w:val="24"/>
              </w:rPr>
            </w:pPr>
            <w:r w:rsidRPr="000B2CCE">
              <w:rPr>
                <w:rFonts w:ascii="Times New Roman" w:hAnsi="Times New Roman" w:cs="Times New Roman"/>
                <w:b/>
                <w:sz w:val="24"/>
                <w:szCs w:val="24"/>
              </w:rPr>
              <w:t>Показатели</w:t>
            </w:r>
          </w:p>
        </w:tc>
      </w:tr>
      <w:tr w:rsidR="00B73ADA" w:rsidRPr="000B2CCE" w:rsidTr="00BB4D2B">
        <w:tc>
          <w:tcPr>
            <w:tcW w:w="2235" w:type="dxa"/>
          </w:tcPr>
          <w:p w:rsidR="00B73ADA" w:rsidRPr="000B2CCE" w:rsidRDefault="00B73ADA" w:rsidP="00BB4D2B">
            <w:pPr>
              <w:tabs>
                <w:tab w:val="left" w:pos="709"/>
              </w:tabs>
              <w:spacing w:line="276" w:lineRule="auto"/>
              <w:rPr>
                <w:rFonts w:ascii="Times New Roman" w:hAnsi="Times New Roman" w:cs="Times New Roman"/>
                <w:b/>
                <w:sz w:val="24"/>
                <w:szCs w:val="24"/>
              </w:rPr>
            </w:pPr>
            <w:r w:rsidRPr="000B2CCE">
              <w:rPr>
                <w:rFonts w:ascii="Times New Roman" w:hAnsi="Times New Roman" w:cs="Times New Roman"/>
                <w:b/>
                <w:sz w:val="24"/>
                <w:szCs w:val="24"/>
              </w:rPr>
              <w:t>Патриотическое</w:t>
            </w:r>
          </w:p>
        </w:tc>
        <w:tc>
          <w:tcPr>
            <w:tcW w:w="2784" w:type="dxa"/>
          </w:tcPr>
          <w:p w:rsidR="00B73ADA" w:rsidRPr="000B2CCE" w:rsidRDefault="00B73ADA" w:rsidP="00BB4D2B">
            <w:pPr>
              <w:tabs>
                <w:tab w:val="left" w:pos="709"/>
              </w:tabs>
              <w:spacing w:line="276" w:lineRule="auto"/>
              <w:rPr>
                <w:rFonts w:ascii="Times New Roman" w:hAnsi="Times New Roman" w:cs="Times New Roman"/>
                <w:sz w:val="24"/>
                <w:szCs w:val="24"/>
              </w:rPr>
            </w:pPr>
            <w:r w:rsidRPr="000B2CCE">
              <w:rPr>
                <w:rFonts w:ascii="Times New Roman" w:hAnsi="Times New Roman" w:cs="Times New Roman"/>
                <w:sz w:val="24"/>
                <w:szCs w:val="24"/>
              </w:rPr>
              <w:t>Родина, природа</w:t>
            </w:r>
          </w:p>
        </w:tc>
        <w:tc>
          <w:tcPr>
            <w:tcW w:w="4552" w:type="dxa"/>
          </w:tcPr>
          <w:p w:rsidR="00B73ADA" w:rsidRPr="000B2CCE" w:rsidRDefault="00BB4D2B" w:rsidP="00BB4D2B">
            <w:pPr>
              <w:pStyle w:val="Default"/>
              <w:spacing w:line="276" w:lineRule="auto"/>
            </w:pPr>
            <w:r w:rsidRPr="000B2CCE">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BB4D2B" w:rsidRPr="000B2CCE" w:rsidTr="00BB4D2B">
        <w:tc>
          <w:tcPr>
            <w:tcW w:w="2235" w:type="dxa"/>
          </w:tcPr>
          <w:p w:rsidR="00BB4D2B" w:rsidRPr="000B2CCE" w:rsidRDefault="00BB4D2B" w:rsidP="00BB4D2B">
            <w:pPr>
              <w:tabs>
                <w:tab w:val="left" w:pos="709"/>
              </w:tabs>
              <w:spacing w:line="276" w:lineRule="auto"/>
              <w:rPr>
                <w:rFonts w:ascii="Times New Roman" w:hAnsi="Times New Roman" w:cs="Times New Roman"/>
                <w:b/>
                <w:sz w:val="24"/>
                <w:szCs w:val="24"/>
              </w:rPr>
            </w:pPr>
            <w:r w:rsidRPr="000B2CCE">
              <w:rPr>
                <w:rFonts w:ascii="Times New Roman" w:hAnsi="Times New Roman" w:cs="Times New Roman"/>
                <w:b/>
                <w:sz w:val="24"/>
                <w:szCs w:val="24"/>
              </w:rPr>
              <w:t>Социальное</w:t>
            </w:r>
          </w:p>
        </w:tc>
        <w:tc>
          <w:tcPr>
            <w:tcW w:w="2784" w:type="dxa"/>
          </w:tcPr>
          <w:p w:rsidR="00BB4D2B" w:rsidRPr="000B2CCE" w:rsidRDefault="00BB4D2B" w:rsidP="00BB4D2B">
            <w:pPr>
              <w:tabs>
                <w:tab w:val="left" w:pos="709"/>
              </w:tabs>
              <w:spacing w:line="276" w:lineRule="auto"/>
              <w:rPr>
                <w:rFonts w:ascii="Times New Roman" w:hAnsi="Times New Roman" w:cs="Times New Roman"/>
                <w:sz w:val="24"/>
                <w:szCs w:val="24"/>
              </w:rPr>
            </w:pPr>
            <w:r w:rsidRPr="000B2CCE">
              <w:rPr>
                <w:rFonts w:ascii="Times New Roman" w:hAnsi="Times New Roman" w:cs="Times New Roman"/>
                <w:sz w:val="24"/>
                <w:szCs w:val="24"/>
              </w:rPr>
              <w:t>Человек, семья, дружба, сотрудничество</w:t>
            </w:r>
          </w:p>
        </w:tc>
        <w:tc>
          <w:tcPr>
            <w:tcW w:w="4552" w:type="dxa"/>
          </w:tcPr>
          <w:p w:rsidR="00BB4D2B" w:rsidRPr="000B2CCE" w:rsidRDefault="00BB4D2B" w:rsidP="00BB4D2B">
            <w:pPr>
              <w:pStyle w:val="Default"/>
              <w:spacing w:line="276" w:lineRule="auto"/>
            </w:pPr>
            <w:r w:rsidRPr="000B2CCE">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BB4D2B" w:rsidRPr="000B2CCE" w:rsidRDefault="00BB4D2B" w:rsidP="00BB4D2B">
            <w:pPr>
              <w:pStyle w:val="Default"/>
              <w:spacing w:line="276" w:lineRule="auto"/>
            </w:pPr>
            <w:r w:rsidRPr="000B2CCE">
              <w:t xml:space="preserve">Освоивший основы речевой культуры. </w:t>
            </w:r>
          </w:p>
          <w:p w:rsidR="00BB4D2B" w:rsidRPr="000B2CCE" w:rsidRDefault="00BB4D2B" w:rsidP="00BB4D2B">
            <w:pPr>
              <w:pStyle w:val="Default"/>
              <w:spacing w:line="276" w:lineRule="auto"/>
            </w:pPr>
            <w:r w:rsidRPr="000B2CCE">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BB4D2B" w:rsidRPr="000B2CCE" w:rsidTr="00BB4D2B">
        <w:tc>
          <w:tcPr>
            <w:tcW w:w="2235" w:type="dxa"/>
          </w:tcPr>
          <w:p w:rsidR="00BB4D2B" w:rsidRPr="000B2CCE" w:rsidRDefault="00BB4D2B" w:rsidP="00BB4D2B">
            <w:pPr>
              <w:tabs>
                <w:tab w:val="left" w:pos="709"/>
              </w:tabs>
              <w:spacing w:line="276" w:lineRule="auto"/>
              <w:rPr>
                <w:rFonts w:ascii="Times New Roman" w:hAnsi="Times New Roman" w:cs="Times New Roman"/>
                <w:b/>
                <w:sz w:val="24"/>
                <w:szCs w:val="24"/>
              </w:rPr>
            </w:pPr>
            <w:r w:rsidRPr="000B2CCE">
              <w:rPr>
                <w:rFonts w:ascii="Times New Roman" w:hAnsi="Times New Roman" w:cs="Times New Roman"/>
                <w:b/>
                <w:sz w:val="24"/>
                <w:szCs w:val="24"/>
              </w:rPr>
              <w:t>Познавательное</w:t>
            </w:r>
          </w:p>
        </w:tc>
        <w:tc>
          <w:tcPr>
            <w:tcW w:w="2784" w:type="dxa"/>
          </w:tcPr>
          <w:p w:rsidR="00BB4D2B" w:rsidRPr="000B2CCE" w:rsidRDefault="00BB4D2B" w:rsidP="00BB4D2B">
            <w:pPr>
              <w:tabs>
                <w:tab w:val="left" w:pos="709"/>
              </w:tabs>
              <w:spacing w:line="276" w:lineRule="auto"/>
              <w:rPr>
                <w:rFonts w:ascii="Times New Roman" w:hAnsi="Times New Roman" w:cs="Times New Roman"/>
                <w:sz w:val="24"/>
                <w:szCs w:val="24"/>
              </w:rPr>
            </w:pPr>
            <w:r w:rsidRPr="000B2CCE">
              <w:rPr>
                <w:rFonts w:ascii="Times New Roman" w:hAnsi="Times New Roman" w:cs="Times New Roman"/>
                <w:sz w:val="24"/>
                <w:szCs w:val="24"/>
              </w:rPr>
              <w:t>Знания</w:t>
            </w:r>
          </w:p>
        </w:tc>
        <w:tc>
          <w:tcPr>
            <w:tcW w:w="4552" w:type="dxa"/>
          </w:tcPr>
          <w:p w:rsidR="00BB4D2B" w:rsidRPr="000B2CCE" w:rsidRDefault="00BB4D2B" w:rsidP="00BB4D2B">
            <w:pPr>
              <w:pStyle w:val="Default"/>
              <w:spacing w:line="276" w:lineRule="auto"/>
            </w:pPr>
            <w:r w:rsidRPr="000B2CCE">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BB4D2B" w:rsidRPr="000B2CCE" w:rsidTr="00BB4D2B">
        <w:tc>
          <w:tcPr>
            <w:tcW w:w="2235" w:type="dxa"/>
          </w:tcPr>
          <w:p w:rsidR="00BB4D2B" w:rsidRPr="000B2CCE" w:rsidRDefault="00BB4D2B" w:rsidP="00BB4D2B">
            <w:pPr>
              <w:tabs>
                <w:tab w:val="left" w:pos="709"/>
              </w:tabs>
              <w:rPr>
                <w:rFonts w:ascii="Times New Roman" w:hAnsi="Times New Roman" w:cs="Times New Roman"/>
                <w:b/>
                <w:sz w:val="24"/>
                <w:szCs w:val="24"/>
              </w:rPr>
            </w:pPr>
            <w:r w:rsidRPr="000B2CCE">
              <w:rPr>
                <w:rFonts w:ascii="Times New Roman" w:hAnsi="Times New Roman" w:cs="Times New Roman"/>
                <w:b/>
                <w:sz w:val="24"/>
                <w:szCs w:val="24"/>
              </w:rPr>
              <w:lastRenderedPageBreak/>
              <w:t>Физическое и оздоровительное</w:t>
            </w:r>
          </w:p>
        </w:tc>
        <w:tc>
          <w:tcPr>
            <w:tcW w:w="2784" w:type="dxa"/>
          </w:tcPr>
          <w:p w:rsidR="00BB4D2B" w:rsidRPr="000B2CCE" w:rsidRDefault="00BB4D2B" w:rsidP="00BB4D2B">
            <w:pPr>
              <w:tabs>
                <w:tab w:val="left" w:pos="709"/>
              </w:tabs>
              <w:rPr>
                <w:rFonts w:ascii="Times New Roman" w:hAnsi="Times New Roman" w:cs="Times New Roman"/>
                <w:sz w:val="24"/>
                <w:szCs w:val="24"/>
              </w:rPr>
            </w:pPr>
            <w:r w:rsidRPr="000B2CCE">
              <w:rPr>
                <w:rFonts w:ascii="Times New Roman" w:hAnsi="Times New Roman" w:cs="Times New Roman"/>
                <w:sz w:val="24"/>
                <w:szCs w:val="24"/>
              </w:rPr>
              <w:t>Здоровье</w:t>
            </w:r>
          </w:p>
        </w:tc>
        <w:tc>
          <w:tcPr>
            <w:tcW w:w="4552" w:type="dxa"/>
          </w:tcPr>
          <w:p w:rsidR="00BB4D2B" w:rsidRPr="000B2CCE" w:rsidRDefault="00BB4D2B" w:rsidP="00BB4D2B">
            <w:pPr>
              <w:pStyle w:val="Default"/>
              <w:spacing w:line="276" w:lineRule="auto"/>
            </w:pPr>
            <w:r w:rsidRPr="000B2CCE">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BB4D2B" w:rsidRPr="000B2CCE" w:rsidTr="00BB4D2B">
        <w:tc>
          <w:tcPr>
            <w:tcW w:w="2235" w:type="dxa"/>
          </w:tcPr>
          <w:p w:rsidR="00BB4D2B" w:rsidRPr="000B2CCE" w:rsidRDefault="00BB4D2B" w:rsidP="00BB4D2B">
            <w:pPr>
              <w:tabs>
                <w:tab w:val="left" w:pos="709"/>
              </w:tabs>
              <w:rPr>
                <w:rFonts w:ascii="Times New Roman" w:hAnsi="Times New Roman" w:cs="Times New Roman"/>
                <w:b/>
                <w:sz w:val="24"/>
                <w:szCs w:val="24"/>
              </w:rPr>
            </w:pPr>
            <w:r w:rsidRPr="000B2CCE">
              <w:rPr>
                <w:rFonts w:ascii="Times New Roman" w:hAnsi="Times New Roman" w:cs="Times New Roman"/>
                <w:b/>
                <w:sz w:val="24"/>
                <w:szCs w:val="24"/>
              </w:rPr>
              <w:t>Трудовое</w:t>
            </w:r>
          </w:p>
        </w:tc>
        <w:tc>
          <w:tcPr>
            <w:tcW w:w="2784" w:type="dxa"/>
          </w:tcPr>
          <w:p w:rsidR="00BB4D2B" w:rsidRPr="000B2CCE" w:rsidRDefault="00BB4D2B" w:rsidP="00BB4D2B">
            <w:pPr>
              <w:tabs>
                <w:tab w:val="left" w:pos="709"/>
              </w:tabs>
              <w:rPr>
                <w:rFonts w:ascii="Times New Roman" w:hAnsi="Times New Roman" w:cs="Times New Roman"/>
                <w:sz w:val="24"/>
                <w:szCs w:val="24"/>
              </w:rPr>
            </w:pPr>
            <w:r w:rsidRPr="000B2CCE">
              <w:rPr>
                <w:rFonts w:ascii="Times New Roman" w:hAnsi="Times New Roman" w:cs="Times New Roman"/>
                <w:sz w:val="24"/>
                <w:szCs w:val="24"/>
              </w:rPr>
              <w:t>Труд</w:t>
            </w:r>
          </w:p>
        </w:tc>
        <w:tc>
          <w:tcPr>
            <w:tcW w:w="4552" w:type="dxa"/>
          </w:tcPr>
          <w:p w:rsidR="00BB4D2B" w:rsidRPr="000B2CCE" w:rsidRDefault="00BB4D2B" w:rsidP="00BB4D2B">
            <w:pPr>
              <w:pStyle w:val="Default"/>
            </w:pPr>
            <w:r w:rsidRPr="000B2CCE">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BB4D2B" w:rsidRPr="000B2CCE" w:rsidTr="00BB4D2B">
        <w:tc>
          <w:tcPr>
            <w:tcW w:w="2235" w:type="dxa"/>
          </w:tcPr>
          <w:p w:rsidR="00BB4D2B" w:rsidRPr="000B2CCE" w:rsidRDefault="0068075D" w:rsidP="00BB4D2B">
            <w:pPr>
              <w:tabs>
                <w:tab w:val="left" w:pos="709"/>
              </w:tabs>
              <w:rPr>
                <w:rFonts w:ascii="Times New Roman" w:hAnsi="Times New Roman" w:cs="Times New Roman"/>
                <w:b/>
                <w:sz w:val="24"/>
                <w:szCs w:val="24"/>
              </w:rPr>
            </w:pPr>
            <w:r w:rsidRPr="000B2CCE">
              <w:rPr>
                <w:rFonts w:ascii="Times New Roman" w:hAnsi="Times New Roman" w:cs="Times New Roman"/>
                <w:b/>
                <w:sz w:val="24"/>
                <w:szCs w:val="24"/>
              </w:rPr>
              <w:t>Этико-эстетическое</w:t>
            </w:r>
          </w:p>
        </w:tc>
        <w:tc>
          <w:tcPr>
            <w:tcW w:w="2784" w:type="dxa"/>
          </w:tcPr>
          <w:p w:rsidR="00BB4D2B" w:rsidRPr="000B2CCE" w:rsidRDefault="0068075D" w:rsidP="00BB4D2B">
            <w:pPr>
              <w:tabs>
                <w:tab w:val="left" w:pos="709"/>
              </w:tabs>
              <w:rPr>
                <w:rFonts w:ascii="Times New Roman" w:hAnsi="Times New Roman" w:cs="Times New Roman"/>
                <w:sz w:val="24"/>
                <w:szCs w:val="24"/>
              </w:rPr>
            </w:pPr>
            <w:r w:rsidRPr="000B2CCE">
              <w:rPr>
                <w:rFonts w:ascii="Times New Roman" w:hAnsi="Times New Roman" w:cs="Times New Roman"/>
                <w:sz w:val="24"/>
                <w:szCs w:val="24"/>
              </w:rPr>
              <w:t>Культура и красота</w:t>
            </w:r>
          </w:p>
        </w:tc>
        <w:tc>
          <w:tcPr>
            <w:tcW w:w="4552" w:type="dxa"/>
          </w:tcPr>
          <w:p w:rsidR="00BB4D2B" w:rsidRPr="000B2CCE" w:rsidRDefault="0068075D" w:rsidP="00BB4D2B">
            <w:pPr>
              <w:pStyle w:val="Default"/>
            </w:pPr>
            <w:r w:rsidRPr="000B2CCE">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B73ADA" w:rsidRPr="000B2CCE" w:rsidRDefault="00B73ADA" w:rsidP="00B73ADA">
      <w:pPr>
        <w:tabs>
          <w:tab w:val="left" w:pos="709"/>
        </w:tabs>
        <w:spacing w:after="0"/>
        <w:jc w:val="center"/>
        <w:rPr>
          <w:rFonts w:ascii="Times New Roman" w:hAnsi="Times New Roman" w:cs="Times New Roman"/>
          <w:b/>
          <w:sz w:val="24"/>
          <w:szCs w:val="24"/>
        </w:rPr>
      </w:pPr>
    </w:p>
    <w:p w:rsidR="00B67198" w:rsidRPr="000B2CCE" w:rsidRDefault="00B67198" w:rsidP="0068075D">
      <w:pPr>
        <w:tabs>
          <w:tab w:val="left" w:pos="709"/>
        </w:tabs>
        <w:spacing w:after="0"/>
        <w:rPr>
          <w:rFonts w:ascii="Times New Roman" w:hAnsi="Times New Roman" w:cs="Times New Roman"/>
          <w:b/>
          <w:sz w:val="24"/>
          <w:szCs w:val="24"/>
        </w:rPr>
      </w:pPr>
    </w:p>
    <w:p w:rsidR="0068075D" w:rsidRPr="000B2CCE" w:rsidRDefault="00B67198" w:rsidP="0068075D">
      <w:pPr>
        <w:tabs>
          <w:tab w:val="left" w:pos="709"/>
        </w:tabs>
        <w:spacing w:after="0"/>
        <w:rPr>
          <w:rFonts w:ascii="Times New Roman" w:hAnsi="Times New Roman" w:cs="Times New Roman"/>
          <w:b/>
          <w:sz w:val="24"/>
          <w:szCs w:val="24"/>
        </w:rPr>
      </w:pPr>
      <w:r w:rsidRPr="000B2CCE">
        <w:rPr>
          <w:rFonts w:ascii="Times New Roman" w:hAnsi="Times New Roman" w:cs="Times New Roman"/>
          <w:b/>
          <w:sz w:val="24"/>
          <w:szCs w:val="24"/>
        </w:rPr>
        <w:t>1.4  Часть, формируемая участниками образовательных отношений</w:t>
      </w:r>
    </w:p>
    <w:p w:rsidR="003C3D3B" w:rsidRPr="000B2CCE" w:rsidRDefault="000D0C6D" w:rsidP="003C3D3B">
      <w:pPr>
        <w:spacing w:after="0"/>
        <w:ind w:firstLine="851"/>
        <w:jc w:val="both"/>
        <w:rPr>
          <w:rFonts w:ascii="Times New Roman" w:hAnsi="Times New Roman" w:cs="Times New Roman"/>
          <w:sz w:val="24"/>
          <w:szCs w:val="24"/>
        </w:rPr>
      </w:pPr>
      <w:r w:rsidRPr="000B2CCE">
        <w:rPr>
          <w:rFonts w:ascii="Times New Roman" w:hAnsi="Times New Roman" w:cs="Times New Roman"/>
          <w:b/>
          <w:sz w:val="24"/>
          <w:szCs w:val="24"/>
        </w:rPr>
        <w:t>1.4.1</w:t>
      </w:r>
      <w:r w:rsidR="003C3D3B" w:rsidRPr="000B2CCE">
        <w:rPr>
          <w:rFonts w:ascii="Times New Roman" w:hAnsi="Times New Roman" w:cs="Times New Roman"/>
          <w:b/>
          <w:sz w:val="24"/>
          <w:szCs w:val="24"/>
        </w:rPr>
        <w:t xml:space="preserve">. </w:t>
      </w:r>
      <w:r w:rsidR="003C3D3B" w:rsidRPr="000B2CCE">
        <w:rPr>
          <w:rFonts w:ascii="Times New Roman" w:hAnsi="Times New Roman" w:cs="Times New Roman"/>
          <w:sz w:val="24"/>
          <w:szCs w:val="24"/>
        </w:rPr>
        <w:t xml:space="preserve">Парциальная программа Р.Г. Казаковой  «Рисование с детьми дошкольного возраста. Нетрадиционные техники» является технологией </w:t>
      </w:r>
      <w:r w:rsidR="003C3D3B" w:rsidRPr="000B2CCE">
        <w:rPr>
          <w:rFonts w:ascii="Times New Roman" w:eastAsia="Times New Roman" w:hAnsi="Times New Roman" w:cs="Times New Roman"/>
          <w:sz w:val="24"/>
          <w:szCs w:val="24"/>
          <w:lang w:eastAsia="ru-RU"/>
        </w:rPr>
        <w:t>способов создания нового, оригинального произведения искусства, в котором гармонирует   цвет,   линия,   сюжет.</w:t>
      </w:r>
      <w:r w:rsidR="003C3D3B" w:rsidRPr="000B2CCE">
        <w:rPr>
          <w:rFonts w:ascii="Times New Roman" w:hAnsi="Times New Roman" w:cs="Times New Roman"/>
          <w:sz w:val="24"/>
          <w:szCs w:val="24"/>
        </w:rPr>
        <w:t xml:space="preserve"> Она эффективно содействует духовному и интеллектуальному развитию детей в дошкольном детстве. Строится на авторской концепции эстетического воспитания и развития художественно-творческих способностей детей. Имеет четкую структуру и учитывает нарастание творческих возможностей детей с трёх до шести лет.</w:t>
      </w:r>
    </w:p>
    <w:p w:rsidR="003C3D3B" w:rsidRPr="000B2CCE" w:rsidRDefault="003C3D3B" w:rsidP="003C3D3B">
      <w:pPr>
        <w:spacing w:after="0"/>
        <w:ind w:firstLine="851"/>
        <w:jc w:val="both"/>
        <w:rPr>
          <w:rFonts w:ascii="Times New Roman" w:hAnsi="Times New Roman" w:cs="Times New Roman"/>
          <w:sz w:val="24"/>
          <w:szCs w:val="24"/>
        </w:rPr>
      </w:pPr>
      <w:r w:rsidRPr="000B2CCE">
        <w:rPr>
          <w:rFonts w:ascii="Times New Roman" w:hAnsi="Times New Roman" w:cs="Times New Roman"/>
          <w:sz w:val="24"/>
          <w:szCs w:val="24"/>
        </w:rPr>
        <w:t>Парциальные программы Зеленовой Н.Г., Осиповой Л.Е. «Мы живём в России. Гражданско-патриотическое воспитание дошкольников» и Кондрыкинской Л.А. «Занятия по патриотическому воспитанию в детском саду»  предполагают осуществление специально организованных занятий, в процессе которых дети получают знания и навыки по изучаемым темам. Большая роль в реализации программы отводится совместной деятельности воспитателя с детьми посредством постоянного общения взрослого с ребёнком, в результате которого формируется такое сложное образование, как чувство любви к Родине.</w:t>
      </w:r>
    </w:p>
    <w:p w:rsidR="00B67198" w:rsidRPr="000B2CCE" w:rsidRDefault="003C3D3B" w:rsidP="003C3D3B">
      <w:pPr>
        <w:spacing w:after="0"/>
        <w:ind w:firstLine="709"/>
        <w:jc w:val="both"/>
        <w:rPr>
          <w:rFonts w:ascii="Times New Roman" w:hAnsi="Times New Roman" w:cs="Times New Roman"/>
          <w:sz w:val="24"/>
          <w:szCs w:val="24"/>
        </w:rPr>
      </w:pPr>
      <w:r w:rsidRPr="000B2CCE">
        <w:rPr>
          <w:rFonts w:ascii="Times New Roman" w:hAnsi="Times New Roman" w:cs="Times New Roman"/>
          <w:bCs/>
          <w:sz w:val="24"/>
          <w:szCs w:val="24"/>
        </w:rPr>
        <w:t xml:space="preserve">Парциальная программа </w:t>
      </w:r>
      <w:r w:rsidRPr="000B2CCE">
        <w:rPr>
          <w:rFonts w:ascii="Times New Roman" w:hAnsi="Times New Roman" w:cs="Times New Roman"/>
          <w:sz w:val="24"/>
          <w:szCs w:val="24"/>
        </w:rPr>
        <w:t xml:space="preserve"> художественно-эстетического развития детей раннего возраста Е.А. Дудко «Рисуй со мной»</w:t>
      </w:r>
      <w:r w:rsidRPr="000B2CCE">
        <w:rPr>
          <w:rFonts w:ascii="Times New Roman" w:hAnsi="Times New Roman" w:cs="Times New Roman"/>
          <w:b/>
          <w:sz w:val="24"/>
          <w:szCs w:val="24"/>
        </w:rPr>
        <w:t xml:space="preserve"> </w:t>
      </w:r>
      <w:r w:rsidRPr="000B2CCE">
        <w:rPr>
          <w:rFonts w:ascii="Times New Roman" w:hAnsi="Times New Roman" w:cs="Times New Roman"/>
          <w:sz w:val="24"/>
          <w:szCs w:val="24"/>
        </w:rPr>
        <w:t>является программой развития у детей раннего возраста  художественных и сенсорно-моторных навыков и цветоколористических представлений.</w:t>
      </w:r>
    </w:p>
    <w:p w:rsidR="003C3D3B" w:rsidRPr="000B2CCE" w:rsidRDefault="003C3D3B" w:rsidP="003C3D3B">
      <w:pPr>
        <w:spacing w:after="0"/>
        <w:ind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Значимые характеристики для реализации части Программы, формируемой участниками образовательных отношений, подробно представлены в Образовательной программе дошкольного образования МДОУ №14 п.2.1.6. </w:t>
      </w:r>
    </w:p>
    <w:p w:rsidR="00B67198" w:rsidRPr="000B2CCE" w:rsidRDefault="00B67198" w:rsidP="0068075D">
      <w:pPr>
        <w:tabs>
          <w:tab w:val="left" w:pos="709"/>
        </w:tabs>
        <w:spacing w:after="0"/>
        <w:rPr>
          <w:rFonts w:ascii="Times New Roman" w:hAnsi="Times New Roman" w:cs="Times New Roman"/>
          <w:b/>
          <w:sz w:val="24"/>
          <w:szCs w:val="24"/>
        </w:rPr>
      </w:pPr>
    </w:p>
    <w:p w:rsidR="00B67198" w:rsidRPr="000B2CCE" w:rsidRDefault="00B67198" w:rsidP="00B67198">
      <w:pPr>
        <w:tabs>
          <w:tab w:val="left" w:pos="709"/>
        </w:tabs>
        <w:spacing w:after="0"/>
        <w:rPr>
          <w:rFonts w:ascii="Times New Roman" w:hAnsi="Times New Roman" w:cs="Times New Roman"/>
          <w:b/>
          <w:sz w:val="24"/>
          <w:szCs w:val="24"/>
        </w:rPr>
      </w:pPr>
      <w:r w:rsidRPr="000B2CCE">
        <w:rPr>
          <w:rFonts w:ascii="Times New Roman" w:hAnsi="Times New Roman" w:cs="Times New Roman"/>
          <w:b/>
          <w:sz w:val="24"/>
          <w:szCs w:val="24"/>
        </w:rPr>
        <w:t>1.4.</w:t>
      </w:r>
      <w:r w:rsidR="000D0C6D" w:rsidRPr="000B2CCE">
        <w:rPr>
          <w:rFonts w:ascii="Times New Roman" w:hAnsi="Times New Roman" w:cs="Times New Roman"/>
          <w:b/>
          <w:sz w:val="24"/>
          <w:szCs w:val="24"/>
        </w:rPr>
        <w:t>2</w:t>
      </w:r>
      <w:r w:rsidRPr="000B2CCE">
        <w:rPr>
          <w:rFonts w:ascii="Times New Roman" w:hAnsi="Times New Roman" w:cs="Times New Roman"/>
          <w:b/>
          <w:sz w:val="24"/>
          <w:szCs w:val="24"/>
        </w:rPr>
        <w:t xml:space="preserve">  Система оценки результатов освоения Программы (особенности проведения педагогической диагностики)</w:t>
      </w:r>
    </w:p>
    <w:p w:rsidR="00B67198" w:rsidRPr="000B2CCE" w:rsidRDefault="00B67198" w:rsidP="00B6719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B67198" w:rsidRPr="000B2CCE" w:rsidRDefault="00B67198" w:rsidP="00B6719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w:t>
      </w:r>
    </w:p>
    <w:p w:rsidR="00B67198" w:rsidRPr="000B2CCE" w:rsidRDefault="00B67198" w:rsidP="00B6719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фокусе педагогической диагностики находится понимание ребенком смысла конкретной ценности и ее проявление в его поведении.</w:t>
      </w:r>
    </w:p>
    <w:p w:rsidR="00B67198" w:rsidRPr="000B2CCE" w:rsidRDefault="00B67198" w:rsidP="0068075D">
      <w:pPr>
        <w:tabs>
          <w:tab w:val="left" w:pos="709"/>
        </w:tabs>
        <w:spacing w:after="0"/>
        <w:rPr>
          <w:rFonts w:ascii="Times New Roman" w:hAnsi="Times New Roman" w:cs="Times New Roman"/>
          <w:b/>
          <w:sz w:val="24"/>
          <w:szCs w:val="24"/>
        </w:rPr>
      </w:pPr>
    </w:p>
    <w:p w:rsidR="0068075D" w:rsidRPr="000B2CCE" w:rsidRDefault="0068075D" w:rsidP="0068075D">
      <w:pPr>
        <w:tabs>
          <w:tab w:val="left" w:pos="709"/>
        </w:tabs>
        <w:spacing w:after="0"/>
        <w:rPr>
          <w:rFonts w:ascii="Times New Roman" w:hAnsi="Times New Roman" w:cs="Times New Roman"/>
          <w:b/>
          <w:sz w:val="24"/>
          <w:szCs w:val="24"/>
        </w:rPr>
      </w:pPr>
      <w:r w:rsidRPr="000B2CCE">
        <w:rPr>
          <w:rFonts w:ascii="Times New Roman" w:hAnsi="Times New Roman" w:cs="Times New Roman"/>
          <w:b/>
          <w:sz w:val="24"/>
          <w:szCs w:val="24"/>
        </w:rPr>
        <w:t xml:space="preserve">Раздел </w:t>
      </w:r>
      <w:r w:rsidRPr="000B2CCE">
        <w:rPr>
          <w:rFonts w:ascii="Times New Roman" w:hAnsi="Times New Roman" w:cs="Times New Roman"/>
          <w:b/>
          <w:sz w:val="24"/>
          <w:szCs w:val="24"/>
          <w:lang w:val="en-US"/>
        </w:rPr>
        <w:t>II</w:t>
      </w:r>
      <w:r w:rsidRPr="000B2CCE">
        <w:rPr>
          <w:rFonts w:ascii="Times New Roman" w:hAnsi="Times New Roman" w:cs="Times New Roman"/>
          <w:b/>
          <w:sz w:val="24"/>
          <w:szCs w:val="24"/>
        </w:rPr>
        <w:t>.  Содержательный</w:t>
      </w:r>
    </w:p>
    <w:p w:rsidR="0068075D" w:rsidRPr="000B2CCE" w:rsidRDefault="00DB009B" w:rsidP="0068075D">
      <w:pPr>
        <w:tabs>
          <w:tab w:val="left" w:pos="709"/>
        </w:tabs>
        <w:spacing w:after="0"/>
        <w:rPr>
          <w:rFonts w:ascii="Times New Roman" w:hAnsi="Times New Roman" w:cs="Times New Roman"/>
          <w:b/>
          <w:sz w:val="24"/>
          <w:szCs w:val="24"/>
        </w:rPr>
      </w:pPr>
      <w:r w:rsidRPr="000B2CCE">
        <w:rPr>
          <w:rFonts w:ascii="Times New Roman" w:hAnsi="Times New Roman" w:cs="Times New Roman"/>
          <w:b/>
          <w:sz w:val="24"/>
          <w:szCs w:val="24"/>
        </w:rPr>
        <w:t xml:space="preserve">2.1 </w:t>
      </w:r>
      <w:r w:rsidR="0068075D" w:rsidRPr="000B2CCE">
        <w:rPr>
          <w:rFonts w:ascii="Times New Roman" w:hAnsi="Times New Roman" w:cs="Times New Roman"/>
          <w:b/>
          <w:sz w:val="24"/>
          <w:szCs w:val="24"/>
        </w:rPr>
        <w:t xml:space="preserve"> Содержание воспитательной работы по направлениям воспитания</w:t>
      </w:r>
    </w:p>
    <w:p w:rsidR="00DC3867" w:rsidRPr="000B2CCE" w:rsidRDefault="00DC3867" w:rsidP="0068075D">
      <w:pPr>
        <w:tabs>
          <w:tab w:val="left" w:pos="709"/>
        </w:tabs>
        <w:spacing w:after="0"/>
        <w:rPr>
          <w:rFonts w:ascii="Times New Roman" w:hAnsi="Times New Roman" w:cs="Times New Roman"/>
          <w:b/>
          <w:sz w:val="24"/>
          <w:szCs w:val="24"/>
        </w:rPr>
      </w:pPr>
    </w:p>
    <w:p w:rsidR="00DC3867" w:rsidRPr="000B2CCE" w:rsidRDefault="00DC3867" w:rsidP="00DC3867">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C3867" w:rsidRPr="000B2CCE" w:rsidRDefault="00DC3867" w:rsidP="00DC3867">
      <w:pPr>
        <w:pStyle w:val="a8"/>
        <w:numPr>
          <w:ilvl w:val="0"/>
          <w:numId w:val="2"/>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социально-коммуникативное развитие;</w:t>
      </w:r>
    </w:p>
    <w:p w:rsidR="00DC3867" w:rsidRPr="000B2CCE" w:rsidRDefault="00DC3867" w:rsidP="00DC3867">
      <w:pPr>
        <w:pStyle w:val="a8"/>
        <w:numPr>
          <w:ilvl w:val="0"/>
          <w:numId w:val="2"/>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познавательное развитие;</w:t>
      </w:r>
    </w:p>
    <w:p w:rsidR="00DC3867" w:rsidRPr="000B2CCE" w:rsidRDefault="00DC3867" w:rsidP="00DC3867">
      <w:pPr>
        <w:pStyle w:val="a8"/>
        <w:numPr>
          <w:ilvl w:val="0"/>
          <w:numId w:val="2"/>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речевое развитие;</w:t>
      </w:r>
    </w:p>
    <w:p w:rsidR="00DC3867" w:rsidRPr="000B2CCE" w:rsidRDefault="00DC3867" w:rsidP="00DC3867">
      <w:pPr>
        <w:pStyle w:val="a8"/>
        <w:numPr>
          <w:ilvl w:val="0"/>
          <w:numId w:val="2"/>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художественно-эстетическое развитие;</w:t>
      </w:r>
    </w:p>
    <w:p w:rsidR="00DC3867" w:rsidRPr="000B2CCE" w:rsidRDefault="00DC3867" w:rsidP="00DC3867">
      <w:pPr>
        <w:pStyle w:val="a8"/>
        <w:numPr>
          <w:ilvl w:val="0"/>
          <w:numId w:val="2"/>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физическое развитие.</w:t>
      </w:r>
    </w:p>
    <w:p w:rsidR="00DC3867" w:rsidRPr="000B2CCE" w:rsidRDefault="00DC3867" w:rsidP="00DC3867">
      <w:pPr>
        <w:pStyle w:val="a8"/>
        <w:tabs>
          <w:tab w:val="left" w:pos="709"/>
        </w:tabs>
        <w:spacing w:after="0"/>
        <w:ind w:left="360"/>
        <w:jc w:val="both"/>
        <w:rPr>
          <w:rFonts w:ascii="Times New Roman" w:hAnsi="Times New Roman" w:cs="Times New Roman"/>
          <w:sz w:val="24"/>
          <w:szCs w:val="24"/>
        </w:rPr>
      </w:pPr>
      <w:r w:rsidRPr="000B2CCE">
        <w:rPr>
          <w:rFonts w:ascii="Times New Roman" w:hAnsi="Times New Roman" w:cs="Times New Roman"/>
          <w:sz w:val="24"/>
          <w:szCs w:val="24"/>
        </w:rPr>
        <w:t xml:space="preserve">     Реализация цели и задач данной Программы осуществляется в рамках </w:t>
      </w:r>
    </w:p>
    <w:p w:rsidR="00DC3867" w:rsidRPr="000B2CCE" w:rsidRDefault="00DC3867" w:rsidP="00DC3867">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нескольких направлений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DC3867" w:rsidRPr="000B2CCE" w:rsidRDefault="00DC3867" w:rsidP="00DC3867">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Патриотическое направление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«Я и моя Родина»</w:t>
      </w:r>
    </w:p>
    <w:p w:rsidR="00DC3867" w:rsidRPr="000B2CCE" w:rsidRDefault="00DC3867" w:rsidP="00DC3867">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Социальное направление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«Я, моя семья и друзья»</w:t>
      </w:r>
    </w:p>
    <w:p w:rsidR="00DC3867" w:rsidRPr="000B2CCE" w:rsidRDefault="00DC3867" w:rsidP="00DC3867">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Познавательное направление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«Хочу всё знать»</w:t>
      </w:r>
    </w:p>
    <w:p w:rsidR="00DC3867" w:rsidRPr="000B2CCE" w:rsidRDefault="00DC3867" w:rsidP="00DC3867">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Физическое и оздоровительное направления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«Я и</w:t>
      </w:r>
    </w:p>
    <w:p w:rsidR="00DC3867" w:rsidRPr="000B2CCE" w:rsidRDefault="00DC3867" w:rsidP="00DC3867">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моё здоровье»</w:t>
      </w:r>
    </w:p>
    <w:p w:rsidR="00DC3867" w:rsidRPr="000B2CCE" w:rsidRDefault="00DC3867" w:rsidP="00DC3867">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Трудовое направление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«Я люблю трудиться»</w:t>
      </w:r>
    </w:p>
    <w:p w:rsidR="000D0C6D" w:rsidRPr="000B2CCE" w:rsidRDefault="00DC3867" w:rsidP="000D0C6D">
      <w:pPr>
        <w:pStyle w:val="a8"/>
        <w:numPr>
          <w:ilvl w:val="0"/>
          <w:numId w:val="3"/>
        </w:num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Этико-эстетическое направление воспитания - </w:t>
      </w:r>
      <w:r w:rsidR="00506CA4" w:rsidRPr="000B2CCE">
        <w:rPr>
          <w:rFonts w:ascii="Times New Roman" w:hAnsi="Times New Roman" w:cs="Times New Roman"/>
          <w:sz w:val="24"/>
          <w:szCs w:val="24"/>
        </w:rPr>
        <w:t>раздел</w:t>
      </w:r>
      <w:r w:rsidRPr="000B2CCE">
        <w:rPr>
          <w:rFonts w:ascii="Times New Roman" w:hAnsi="Times New Roman" w:cs="Times New Roman"/>
          <w:sz w:val="24"/>
          <w:szCs w:val="24"/>
        </w:rPr>
        <w:t xml:space="preserve"> «Я в мире</w:t>
      </w:r>
    </w:p>
    <w:p w:rsidR="000D0C6D" w:rsidRPr="000B2CCE" w:rsidRDefault="00DC3867" w:rsidP="000D0C6D">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прекрасного)</w:t>
      </w:r>
    </w:p>
    <w:p w:rsidR="00DC3867" w:rsidRPr="000B2CCE" w:rsidRDefault="000D0C6D" w:rsidP="000D0C6D">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DC3867" w:rsidRPr="000B2CCE">
        <w:rPr>
          <w:rFonts w:ascii="Times New Roman" w:hAnsi="Times New Roman" w:cs="Times New Roman"/>
          <w:sz w:val="24"/>
          <w:szCs w:val="24"/>
        </w:rPr>
        <w:t>Все перечисленные направления воспитания тесно взаимосвязаны</w:t>
      </w:r>
      <w:r w:rsidRPr="000B2CCE">
        <w:rPr>
          <w:rFonts w:ascii="Times New Roman" w:hAnsi="Times New Roman" w:cs="Times New Roman"/>
          <w:sz w:val="24"/>
          <w:szCs w:val="24"/>
        </w:rPr>
        <w:t xml:space="preserve"> </w:t>
      </w:r>
      <w:r w:rsidR="00DC3867" w:rsidRPr="000B2CCE">
        <w:rPr>
          <w:rFonts w:ascii="Times New Roman" w:hAnsi="Times New Roman" w:cs="Times New Roman"/>
          <w:sz w:val="24"/>
          <w:szCs w:val="24"/>
        </w:rPr>
        <w:t xml:space="preserve">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ОП ДО </w:t>
      </w:r>
      <w:r w:rsidRPr="000B2CCE">
        <w:rPr>
          <w:rFonts w:ascii="Times New Roman" w:hAnsi="Times New Roman" w:cs="Times New Roman"/>
          <w:sz w:val="24"/>
          <w:szCs w:val="24"/>
        </w:rPr>
        <w:t>М</w:t>
      </w:r>
      <w:r w:rsidR="00DC3867" w:rsidRPr="000B2CCE">
        <w:rPr>
          <w:rFonts w:ascii="Times New Roman" w:hAnsi="Times New Roman" w:cs="Times New Roman"/>
          <w:sz w:val="24"/>
          <w:szCs w:val="24"/>
        </w:rPr>
        <w:t>ДОУ №</w:t>
      </w:r>
      <w:r w:rsidRPr="000B2CCE">
        <w:rPr>
          <w:rFonts w:ascii="Times New Roman" w:hAnsi="Times New Roman" w:cs="Times New Roman"/>
          <w:sz w:val="24"/>
          <w:szCs w:val="24"/>
        </w:rPr>
        <w:t xml:space="preserve">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w:t>
      </w:r>
    </w:p>
    <w:p w:rsidR="00F64236" w:rsidRPr="000B2CCE" w:rsidRDefault="00F64236" w:rsidP="000D0C6D">
      <w:pPr>
        <w:tabs>
          <w:tab w:val="left" w:pos="709"/>
        </w:tabs>
        <w:spacing w:after="0"/>
        <w:jc w:val="both"/>
        <w:rPr>
          <w:rFonts w:ascii="Times New Roman" w:hAnsi="Times New Roman" w:cs="Times New Roman"/>
          <w:sz w:val="24"/>
          <w:szCs w:val="24"/>
        </w:rPr>
      </w:pPr>
    </w:p>
    <w:tbl>
      <w:tblPr>
        <w:tblStyle w:val="a7"/>
        <w:tblW w:w="0" w:type="auto"/>
        <w:tblLook w:val="04A0"/>
      </w:tblPr>
      <w:tblGrid>
        <w:gridCol w:w="4785"/>
        <w:gridCol w:w="4786"/>
      </w:tblGrid>
      <w:tr w:rsidR="00F64236" w:rsidRPr="000B2CCE" w:rsidTr="00F64236">
        <w:tc>
          <w:tcPr>
            <w:tcW w:w="4785" w:type="dxa"/>
          </w:tcPr>
          <w:p w:rsidR="00F64236" w:rsidRPr="000B2CCE" w:rsidRDefault="00F64236" w:rsidP="00F64236">
            <w:pPr>
              <w:pStyle w:val="Default"/>
              <w:spacing w:line="276" w:lineRule="auto"/>
              <w:jc w:val="center"/>
            </w:pPr>
            <w:r w:rsidRPr="000B2CCE">
              <w:rPr>
                <w:b/>
                <w:bCs/>
              </w:rPr>
              <w:t>Направления воспитания</w:t>
            </w:r>
          </w:p>
        </w:tc>
        <w:tc>
          <w:tcPr>
            <w:tcW w:w="4786" w:type="dxa"/>
          </w:tcPr>
          <w:p w:rsidR="00F64236" w:rsidRPr="000B2CCE" w:rsidRDefault="00F64236" w:rsidP="00F64236">
            <w:pPr>
              <w:pStyle w:val="Default"/>
              <w:spacing w:line="276" w:lineRule="auto"/>
              <w:jc w:val="center"/>
            </w:pPr>
            <w:r w:rsidRPr="000B2CCE">
              <w:rPr>
                <w:b/>
                <w:bCs/>
              </w:rPr>
              <w:t>Содержание направлений</w:t>
            </w:r>
          </w:p>
        </w:tc>
      </w:tr>
      <w:tr w:rsidR="00F64236" w:rsidRPr="000B2CCE" w:rsidTr="00F64236">
        <w:tc>
          <w:tcPr>
            <w:tcW w:w="4785" w:type="dxa"/>
          </w:tcPr>
          <w:p w:rsidR="00053A41" w:rsidRPr="000B2CCE" w:rsidRDefault="00F64236" w:rsidP="00053A41">
            <w:pPr>
              <w:pStyle w:val="Default"/>
              <w:spacing w:line="276" w:lineRule="auto"/>
              <w:rPr>
                <w:b/>
                <w:bCs/>
              </w:rPr>
            </w:pPr>
            <w:r w:rsidRPr="000B2CCE">
              <w:rPr>
                <w:b/>
                <w:bCs/>
              </w:rPr>
              <w:t>Патриотическое</w:t>
            </w:r>
          </w:p>
          <w:p w:rsidR="00F64236" w:rsidRPr="000B2CCE" w:rsidRDefault="00F64236" w:rsidP="00053A41">
            <w:pPr>
              <w:pStyle w:val="Default"/>
              <w:spacing w:line="276" w:lineRule="auto"/>
            </w:pPr>
            <w:r w:rsidRPr="000B2CCE">
              <w:rPr>
                <w:b/>
                <w:bCs/>
              </w:rPr>
              <w:t>(Я и моя Родина)</w:t>
            </w:r>
          </w:p>
        </w:tc>
        <w:tc>
          <w:tcPr>
            <w:tcW w:w="4786" w:type="dxa"/>
          </w:tcPr>
          <w:p w:rsidR="00F64236" w:rsidRPr="000B2CCE" w:rsidRDefault="00053A41" w:rsidP="00053A41">
            <w:pPr>
              <w:pStyle w:val="Default"/>
              <w:tabs>
                <w:tab w:val="left" w:pos="315"/>
                <w:tab w:val="left" w:pos="465"/>
              </w:tabs>
              <w:jc w:val="both"/>
            </w:pPr>
            <w:r w:rsidRPr="000B2CCE">
              <w:t xml:space="preserve">     </w:t>
            </w:r>
            <w:r w:rsidR="00F64236" w:rsidRPr="000B2CCE">
              <w:t xml:space="preserve">Ценности </w:t>
            </w:r>
            <w:r w:rsidR="00F64236" w:rsidRPr="000B2CCE">
              <w:rPr>
                <w:b/>
                <w:bCs/>
              </w:rPr>
              <w:t xml:space="preserve">Родины </w:t>
            </w:r>
            <w:r w:rsidR="00F64236" w:rsidRPr="000B2CCE">
              <w:t xml:space="preserve">и </w:t>
            </w:r>
            <w:r w:rsidR="00F64236" w:rsidRPr="000B2CCE">
              <w:rPr>
                <w:b/>
                <w:bCs/>
              </w:rPr>
              <w:t xml:space="preserve">природы </w:t>
            </w:r>
            <w:r w:rsidR="00F64236" w:rsidRPr="000B2CCE">
              <w:t xml:space="preserve">лежат в основе патриотического направления воспитания. Патриотизм – это воспитание в </w:t>
            </w:r>
            <w:r w:rsidR="00F64236" w:rsidRPr="000B2CCE">
              <w:lastRenderedPageBreak/>
              <w:t xml:space="preserve">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 </w:t>
            </w:r>
          </w:p>
          <w:p w:rsidR="00F64236" w:rsidRPr="000B2CCE" w:rsidRDefault="00053A41" w:rsidP="00053A41">
            <w:pPr>
              <w:pStyle w:val="Default"/>
              <w:tabs>
                <w:tab w:val="left" w:pos="330"/>
              </w:tabs>
              <w:jc w:val="both"/>
            </w:pPr>
            <w:r w:rsidRPr="000B2CCE">
              <w:t xml:space="preserve">     </w:t>
            </w:r>
            <w:r w:rsidR="00F64236" w:rsidRPr="000B2CCE">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F64236" w:rsidRPr="000B2CCE" w:rsidRDefault="00053A41" w:rsidP="00053A41">
            <w:pPr>
              <w:pStyle w:val="Default"/>
              <w:tabs>
                <w:tab w:val="left" w:pos="330"/>
              </w:tabs>
              <w:jc w:val="both"/>
            </w:pPr>
            <w:r w:rsidRPr="000B2CCE">
              <w:t xml:space="preserve">     </w:t>
            </w:r>
            <w:r w:rsidR="00F64236" w:rsidRPr="000B2CCE">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F64236" w:rsidRPr="000B2CCE" w:rsidRDefault="00F64236" w:rsidP="00F64236">
            <w:pPr>
              <w:pStyle w:val="Default"/>
              <w:jc w:val="both"/>
            </w:pPr>
            <w:r w:rsidRPr="000B2CCE">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F64236" w:rsidRPr="000B2CCE" w:rsidRDefault="00F64236" w:rsidP="00F64236">
            <w:pPr>
              <w:pStyle w:val="Default"/>
            </w:pPr>
            <w:r w:rsidRPr="000B2CCE">
              <w:t xml:space="preserve">– эмоционально-ценностный, характеризующийся любовью к Родине – России, уважением к своему народу, народу России в целом; </w:t>
            </w:r>
          </w:p>
          <w:p w:rsidR="00F64236" w:rsidRPr="000B2CCE" w:rsidRDefault="00F64236" w:rsidP="00F64236">
            <w:pPr>
              <w:tabs>
                <w:tab w:val="left" w:pos="709"/>
              </w:tabs>
              <w:jc w:val="both"/>
              <w:rPr>
                <w:rFonts w:ascii="Times New Roman" w:hAnsi="Times New Roman" w:cs="Times New Roman"/>
                <w:sz w:val="24"/>
                <w:szCs w:val="24"/>
              </w:rPr>
            </w:pPr>
            <w:r w:rsidRPr="000B2CCE">
              <w:rPr>
                <w:rFonts w:ascii="Times New Roman" w:hAnsi="Times New Roman" w:cs="Times New Roman"/>
                <w:sz w:val="24"/>
                <w:szCs w:val="24"/>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F64236" w:rsidRPr="000B2CCE" w:rsidRDefault="00F64236" w:rsidP="00053A41">
            <w:pPr>
              <w:pStyle w:val="Default"/>
              <w:jc w:val="center"/>
            </w:pPr>
            <w:r w:rsidRPr="000B2CCE">
              <w:rPr>
                <w:b/>
                <w:bCs/>
                <w:i/>
                <w:iCs/>
              </w:rPr>
              <w:t>Задачи патриотического воспитания:</w:t>
            </w:r>
          </w:p>
          <w:p w:rsidR="00F64236" w:rsidRPr="000B2CCE" w:rsidRDefault="00F64236" w:rsidP="00F64236">
            <w:pPr>
              <w:tabs>
                <w:tab w:val="left" w:pos="709"/>
              </w:tabs>
              <w:jc w:val="both"/>
              <w:rPr>
                <w:rFonts w:ascii="Times New Roman" w:hAnsi="Times New Roman" w:cs="Times New Roman"/>
                <w:sz w:val="24"/>
                <w:szCs w:val="24"/>
              </w:rPr>
            </w:pPr>
            <w:r w:rsidRPr="000B2CCE">
              <w:rPr>
                <w:rFonts w:ascii="Times New Roman" w:hAnsi="Times New Roman" w:cs="Times New Roman"/>
                <w:sz w:val="24"/>
                <w:szCs w:val="24"/>
              </w:rPr>
              <w:t xml:space="preserve">1) формирование любви к родному краю, родной природе, родному языку, </w:t>
            </w:r>
          </w:p>
          <w:p w:rsidR="00F64236" w:rsidRPr="000B2CCE" w:rsidRDefault="00F64236" w:rsidP="00F64236">
            <w:pPr>
              <w:pStyle w:val="Default"/>
              <w:jc w:val="both"/>
            </w:pPr>
            <w:r w:rsidRPr="000B2CCE">
              <w:t xml:space="preserve">культурному наследию своего народа; </w:t>
            </w:r>
          </w:p>
          <w:p w:rsidR="00F64236" w:rsidRPr="000B2CCE" w:rsidRDefault="00F64236" w:rsidP="00F64236">
            <w:pPr>
              <w:pStyle w:val="Default"/>
              <w:jc w:val="both"/>
            </w:pPr>
            <w:r w:rsidRPr="000B2CCE">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F64236" w:rsidRPr="000B2CCE" w:rsidRDefault="00F64236" w:rsidP="00F64236">
            <w:pPr>
              <w:pStyle w:val="Default"/>
              <w:jc w:val="both"/>
            </w:pPr>
            <w:r w:rsidRPr="000B2CCE">
              <w:t xml:space="preserve">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64236" w:rsidRPr="000B2CCE" w:rsidRDefault="00F64236" w:rsidP="00F64236">
            <w:pPr>
              <w:pStyle w:val="Default"/>
              <w:jc w:val="both"/>
            </w:pPr>
            <w:r w:rsidRPr="000B2CCE">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F64236" w:rsidRPr="000B2CCE" w:rsidRDefault="00F64236" w:rsidP="00053A41">
            <w:pPr>
              <w:pStyle w:val="Default"/>
              <w:jc w:val="center"/>
            </w:pPr>
            <w:r w:rsidRPr="000B2CCE">
              <w:rPr>
                <w:b/>
                <w:bCs/>
                <w:i/>
                <w:iCs/>
              </w:rPr>
              <w:lastRenderedPageBreak/>
              <w:t>Направления деятельности воспитателя</w:t>
            </w:r>
            <w:r w:rsidR="00DB009B" w:rsidRPr="000B2CCE">
              <w:rPr>
                <w:b/>
                <w:bCs/>
                <w:i/>
                <w:iCs/>
              </w:rPr>
              <w:t>:</w:t>
            </w:r>
          </w:p>
          <w:p w:rsidR="00F64236" w:rsidRPr="000B2CCE" w:rsidRDefault="00F64236" w:rsidP="00F64236">
            <w:pPr>
              <w:pStyle w:val="Default"/>
              <w:jc w:val="both"/>
            </w:pPr>
            <w:r w:rsidRPr="000B2CCE">
              <w:t xml:space="preserve">– ознакомление детей с историей, героями, культурой, традициями России и своего народа; </w:t>
            </w:r>
          </w:p>
          <w:p w:rsidR="00F64236" w:rsidRPr="000B2CCE" w:rsidRDefault="00F64236" w:rsidP="00F64236">
            <w:pPr>
              <w:pStyle w:val="Default"/>
              <w:jc w:val="both"/>
            </w:pPr>
            <w:r w:rsidRPr="000B2CCE">
              <w:t xml:space="preserve">– организация коллективных творческих проектов, направленных на приобщение детей к российским общенациональным традициям; </w:t>
            </w:r>
          </w:p>
          <w:p w:rsidR="00F64236" w:rsidRPr="000B2CCE" w:rsidRDefault="00F64236" w:rsidP="00F64236">
            <w:pPr>
              <w:tabs>
                <w:tab w:val="left" w:pos="709"/>
              </w:tabs>
              <w:jc w:val="both"/>
              <w:rPr>
                <w:rFonts w:ascii="Times New Roman" w:hAnsi="Times New Roman" w:cs="Times New Roman"/>
                <w:sz w:val="24"/>
                <w:szCs w:val="24"/>
              </w:rPr>
            </w:pPr>
            <w:r w:rsidRPr="000B2CCE">
              <w:rPr>
                <w:rFonts w:ascii="Times New Roman" w:hAnsi="Times New Roman" w:cs="Times New Roman"/>
                <w:sz w:val="24"/>
                <w:szCs w:val="24"/>
              </w:rPr>
              <w:t xml:space="preserve">–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r w:rsidR="00F64236" w:rsidRPr="000B2CCE" w:rsidTr="00F64236">
        <w:tc>
          <w:tcPr>
            <w:tcW w:w="4785" w:type="dxa"/>
          </w:tcPr>
          <w:p w:rsidR="00F64236" w:rsidRPr="000B2CCE" w:rsidRDefault="00F64236" w:rsidP="00053A41">
            <w:pPr>
              <w:pStyle w:val="Default"/>
              <w:spacing w:line="276" w:lineRule="auto"/>
            </w:pPr>
            <w:r w:rsidRPr="000B2CCE">
              <w:rPr>
                <w:b/>
                <w:bCs/>
              </w:rPr>
              <w:lastRenderedPageBreak/>
              <w:t xml:space="preserve">Социальное </w:t>
            </w:r>
          </w:p>
          <w:p w:rsidR="00F64236" w:rsidRPr="000B2CCE" w:rsidRDefault="00F64236" w:rsidP="00053A41">
            <w:pPr>
              <w:pStyle w:val="Default"/>
              <w:spacing w:line="276" w:lineRule="auto"/>
              <w:rPr>
                <w:b/>
                <w:bCs/>
              </w:rPr>
            </w:pPr>
            <w:r w:rsidRPr="000B2CCE">
              <w:rPr>
                <w:b/>
                <w:bCs/>
              </w:rPr>
              <w:t xml:space="preserve">(Я, моя семья и друзья ) </w:t>
            </w:r>
          </w:p>
        </w:tc>
        <w:tc>
          <w:tcPr>
            <w:tcW w:w="4786" w:type="dxa"/>
          </w:tcPr>
          <w:p w:rsidR="00053A41" w:rsidRPr="000B2CCE" w:rsidRDefault="00053A41" w:rsidP="00423F56">
            <w:pPr>
              <w:pStyle w:val="Default"/>
              <w:tabs>
                <w:tab w:val="left" w:pos="330"/>
              </w:tabs>
              <w:jc w:val="both"/>
            </w:pPr>
            <w:r w:rsidRPr="000B2CCE">
              <w:t xml:space="preserve">     Ценности </w:t>
            </w:r>
            <w:r w:rsidRPr="000B2CCE">
              <w:rPr>
                <w:b/>
                <w:bCs/>
              </w:rPr>
              <w:t xml:space="preserve">семьи, дружбы, человека </w:t>
            </w:r>
            <w:r w:rsidRPr="000B2CCE">
              <w:t xml:space="preserve">и </w:t>
            </w:r>
            <w:r w:rsidRPr="000B2CCE">
              <w:rPr>
                <w:b/>
                <w:bCs/>
              </w:rPr>
              <w:t xml:space="preserve">личности в команде </w:t>
            </w:r>
            <w:r w:rsidRPr="000B2CCE">
              <w:t xml:space="preserve">лежат в основе социального направления воспитания. </w:t>
            </w:r>
          </w:p>
          <w:p w:rsidR="00053A41" w:rsidRPr="000B2CCE" w:rsidRDefault="00423F56" w:rsidP="00053A41">
            <w:pPr>
              <w:pStyle w:val="Default"/>
              <w:jc w:val="both"/>
            </w:pPr>
            <w:r w:rsidRPr="000B2CCE">
              <w:t xml:space="preserve">     </w:t>
            </w:r>
            <w:r w:rsidR="00053A41" w:rsidRPr="000B2CCE">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 </w:t>
            </w:r>
          </w:p>
          <w:p w:rsidR="00F64236" w:rsidRPr="000B2CCE" w:rsidRDefault="00423F56" w:rsidP="00423F56">
            <w:pPr>
              <w:pStyle w:val="Default"/>
              <w:tabs>
                <w:tab w:val="left" w:pos="360"/>
              </w:tabs>
              <w:jc w:val="both"/>
            </w:pPr>
            <w:r w:rsidRPr="000B2CCE">
              <w:t xml:space="preserve">    </w:t>
            </w:r>
            <w:r w:rsidR="00053A41" w:rsidRPr="000B2CCE">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 </w:t>
            </w:r>
          </w:p>
          <w:p w:rsidR="00423F56" w:rsidRPr="000B2CCE" w:rsidRDefault="00423F56" w:rsidP="00423F56">
            <w:pPr>
              <w:pStyle w:val="Default"/>
              <w:jc w:val="center"/>
            </w:pPr>
            <w:r w:rsidRPr="000B2CCE">
              <w:rPr>
                <w:b/>
                <w:bCs/>
                <w:i/>
                <w:iCs/>
              </w:rPr>
              <w:t>Основные задачи социального направления воспитания</w:t>
            </w:r>
          </w:p>
          <w:p w:rsidR="00423F56" w:rsidRPr="000B2CCE" w:rsidRDefault="00423F56" w:rsidP="00423F56">
            <w:pPr>
              <w:pStyle w:val="Default"/>
              <w:tabs>
                <w:tab w:val="left" w:pos="315"/>
              </w:tabs>
              <w:jc w:val="both"/>
            </w:pPr>
            <w:r w:rsidRPr="000B2CCE">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w:t>
            </w:r>
            <w:r w:rsidRPr="000B2CCE">
              <w:lastRenderedPageBreak/>
              <w:t xml:space="preserve">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423F56" w:rsidRPr="000B2CCE" w:rsidRDefault="00423F56" w:rsidP="00423F56">
            <w:pPr>
              <w:pStyle w:val="Default"/>
              <w:jc w:val="both"/>
            </w:pPr>
            <w:r w:rsidRPr="000B2CCE">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423F56" w:rsidRPr="000B2CCE" w:rsidRDefault="00423F56" w:rsidP="00423F56">
            <w:pPr>
              <w:pStyle w:val="Default"/>
              <w:jc w:val="both"/>
            </w:pPr>
            <w:r w:rsidRPr="000B2CCE">
              <w:t xml:space="preserve">3. Развитие способности поставить себя на место другого как проявление личностной зрелости и преодоление детского эгоизма. </w:t>
            </w:r>
          </w:p>
          <w:p w:rsidR="00423F56" w:rsidRPr="000B2CCE" w:rsidRDefault="00423F56" w:rsidP="00423F56">
            <w:pPr>
              <w:pStyle w:val="Default"/>
              <w:jc w:val="center"/>
            </w:pPr>
            <w:r w:rsidRPr="000B2CCE">
              <w:rPr>
                <w:b/>
                <w:bCs/>
                <w:i/>
                <w:iCs/>
              </w:rPr>
              <w:t>Направления деятельности воспитател</w:t>
            </w:r>
            <w:r w:rsidR="00FD7B02" w:rsidRPr="000B2CCE">
              <w:rPr>
                <w:b/>
                <w:bCs/>
                <w:i/>
                <w:iCs/>
              </w:rPr>
              <w:t>я:</w:t>
            </w:r>
          </w:p>
          <w:p w:rsidR="00423F56" w:rsidRPr="000B2CCE" w:rsidRDefault="00423F56" w:rsidP="00423F56">
            <w:pPr>
              <w:pStyle w:val="Default"/>
              <w:jc w:val="both"/>
            </w:pPr>
            <w:r w:rsidRPr="000B2CCE">
              <w:t xml:space="preserve">– организовывать сюжетно-ролевые игры (в семью, в команду и т. п.), игры с правилами, традиционные народные игры и пр.; </w:t>
            </w:r>
          </w:p>
          <w:p w:rsidR="00423F56" w:rsidRPr="000B2CCE" w:rsidRDefault="00423F56" w:rsidP="00423F56">
            <w:pPr>
              <w:pStyle w:val="Default"/>
              <w:jc w:val="both"/>
            </w:pPr>
            <w:r w:rsidRPr="000B2CCE">
              <w:t xml:space="preserve">– воспитывать у детей навыки поведения в обществе; </w:t>
            </w:r>
          </w:p>
          <w:p w:rsidR="00423F56" w:rsidRPr="000B2CCE" w:rsidRDefault="00423F56" w:rsidP="00423F56">
            <w:pPr>
              <w:pStyle w:val="Default"/>
              <w:jc w:val="both"/>
            </w:pPr>
            <w:r w:rsidRPr="000B2CCE">
              <w:t xml:space="preserve">– учить детей сотрудничать, организуя групповые формы в продуктивных видах деятельности; </w:t>
            </w:r>
          </w:p>
          <w:p w:rsidR="00423F56" w:rsidRPr="000B2CCE" w:rsidRDefault="00423F56" w:rsidP="00423F56">
            <w:pPr>
              <w:pStyle w:val="Default"/>
              <w:jc w:val="both"/>
            </w:pPr>
            <w:r w:rsidRPr="000B2CCE">
              <w:t xml:space="preserve">– учить детей анализировать поступки и чувства – свои и других людей; </w:t>
            </w:r>
          </w:p>
          <w:p w:rsidR="00423F56" w:rsidRPr="000B2CCE" w:rsidRDefault="00423F56" w:rsidP="00423F56">
            <w:pPr>
              <w:pStyle w:val="Default"/>
              <w:jc w:val="both"/>
            </w:pPr>
            <w:r w:rsidRPr="000B2CCE">
              <w:t xml:space="preserve">– организовывать коллективные проекты заботы и помощи; </w:t>
            </w:r>
          </w:p>
          <w:p w:rsidR="00423F56" w:rsidRPr="000B2CCE" w:rsidRDefault="00423F56" w:rsidP="00423F56">
            <w:pPr>
              <w:pStyle w:val="Default"/>
              <w:tabs>
                <w:tab w:val="left" w:pos="360"/>
              </w:tabs>
              <w:jc w:val="both"/>
            </w:pPr>
            <w:r w:rsidRPr="000B2CCE">
              <w:t xml:space="preserve">– создавать доброжелательный психологический климат в группе. </w:t>
            </w:r>
          </w:p>
        </w:tc>
      </w:tr>
      <w:tr w:rsidR="00423F56" w:rsidRPr="000B2CCE" w:rsidTr="00F64236">
        <w:tc>
          <w:tcPr>
            <w:tcW w:w="4785" w:type="dxa"/>
          </w:tcPr>
          <w:p w:rsidR="00423F56" w:rsidRPr="000B2CCE" w:rsidRDefault="00423F56" w:rsidP="00423F56">
            <w:pPr>
              <w:pStyle w:val="Default"/>
            </w:pPr>
            <w:r w:rsidRPr="000B2CCE">
              <w:rPr>
                <w:b/>
                <w:bCs/>
              </w:rPr>
              <w:lastRenderedPageBreak/>
              <w:t xml:space="preserve">Познавательное </w:t>
            </w:r>
          </w:p>
          <w:p w:rsidR="00423F56" w:rsidRPr="000B2CCE" w:rsidRDefault="00423F56" w:rsidP="00DB009B">
            <w:pPr>
              <w:pStyle w:val="Default"/>
              <w:spacing w:line="276" w:lineRule="auto"/>
              <w:rPr>
                <w:b/>
                <w:bCs/>
              </w:rPr>
            </w:pPr>
            <w:r w:rsidRPr="000B2CCE">
              <w:rPr>
                <w:b/>
                <w:bCs/>
              </w:rPr>
              <w:t xml:space="preserve">(«Хочу всё знать) </w:t>
            </w:r>
          </w:p>
        </w:tc>
        <w:tc>
          <w:tcPr>
            <w:tcW w:w="4786" w:type="dxa"/>
          </w:tcPr>
          <w:p w:rsidR="00423F56" w:rsidRPr="000B2CCE" w:rsidRDefault="00423F56" w:rsidP="00423F56">
            <w:pPr>
              <w:pStyle w:val="Default"/>
              <w:tabs>
                <w:tab w:val="left" w:pos="270"/>
              </w:tabs>
              <w:jc w:val="both"/>
            </w:pPr>
            <w:r w:rsidRPr="000B2CCE">
              <w:t xml:space="preserve">     Ценность – </w:t>
            </w:r>
            <w:r w:rsidRPr="000B2CCE">
              <w:rPr>
                <w:b/>
                <w:bCs/>
              </w:rPr>
              <w:t>знания</w:t>
            </w:r>
            <w:r w:rsidRPr="000B2CCE">
              <w:t xml:space="preserve">. Цель познавательного направления воспитания – формирование ценности познания. </w:t>
            </w:r>
          </w:p>
          <w:p w:rsidR="00423F56" w:rsidRPr="000B2CCE" w:rsidRDefault="00423F56" w:rsidP="00423F56">
            <w:pPr>
              <w:pStyle w:val="Default"/>
              <w:jc w:val="both"/>
            </w:pPr>
            <w:r w:rsidRPr="000B2CCE">
              <w:t xml:space="preserve">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 </w:t>
            </w:r>
          </w:p>
          <w:p w:rsidR="00423F56" w:rsidRPr="000B2CCE" w:rsidRDefault="00423F56" w:rsidP="00423F56">
            <w:pPr>
              <w:pStyle w:val="Default"/>
              <w:jc w:val="center"/>
            </w:pPr>
            <w:r w:rsidRPr="000B2CCE">
              <w:rPr>
                <w:b/>
                <w:bCs/>
                <w:i/>
                <w:iCs/>
              </w:rPr>
              <w:t>Задачи познавательного направления воспитания</w:t>
            </w:r>
            <w:r w:rsidR="00FD7B02" w:rsidRPr="000B2CCE">
              <w:rPr>
                <w:b/>
                <w:bCs/>
                <w:i/>
                <w:iCs/>
              </w:rPr>
              <w:t>:</w:t>
            </w:r>
          </w:p>
          <w:p w:rsidR="00423F56" w:rsidRPr="000B2CCE" w:rsidRDefault="00423F56" w:rsidP="00423F56">
            <w:pPr>
              <w:pStyle w:val="Default"/>
              <w:jc w:val="both"/>
            </w:pPr>
            <w:r w:rsidRPr="000B2CCE">
              <w:t xml:space="preserve">1) развитие любознательности, формирование опыта познавательной инициативы; </w:t>
            </w:r>
          </w:p>
          <w:p w:rsidR="00423F56" w:rsidRPr="000B2CCE" w:rsidRDefault="00423F56" w:rsidP="00423F56">
            <w:pPr>
              <w:pStyle w:val="Default"/>
              <w:tabs>
                <w:tab w:val="left" w:pos="330"/>
              </w:tabs>
              <w:jc w:val="both"/>
            </w:pPr>
            <w:r w:rsidRPr="000B2CCE">
              <w:t xml:space="preserve">2) формирование ценностного отношения к взрослому как источнику знаний; </w:t>
            </w:r>
          </w:p>
          <w:p w:rsidR="00661EBD" w:rsidRPr="000B2CCE" w:rsidRDefault="00661EBD" w:rsidP="00661EBD">
            <w:pPr>
              <w:pStyle w:val="Default"/>
              <w:jc w:val="both"/>
            </w:pPr>
            <w:r w:rsidRPr="000B2CCE">
              <w:t>3) приобщение ребенка к культурным способам познания (книги, интернет-</w:t>
            </w:r>
            <w:r w:rsidRPr="000B2CCE">
              <w:lastRenderedPageBreak/>
              <w:t xml:space="preserve">источники, дискуссии и др.). </w:t>
            </w:r>
          </w:p>
          <w:p w:rsidR="00661EBD" w:rsidRPr="000B2CCE" w:rsidRDefault="00661EBD" w:rsidP="00661EBD">
            <w:pPr>
              <w:pStyle w:val="Default"/>
              <w:jc w:val="center"/>
            </w:pPr>
            <w:r w:rsidRPr="000B2CCE">
              <w:rPr>
                <w:b/>
                <w:bCs/>
                <w:i/>
                <w:iCs/>
              </w:rPr>
              <w:t>Направления деятельности воспитателя</w:t>
            </w:r>
            <w:r w:rsidR="00FD7B02" w:rsidRPr="000B2CCE">
              <w:rPr>
                <w:b/>
                <w:bCs/>
                <w:i/>
                <w:iCs/>
              </w:rPr>
              <w:t>:</w:t>
            </w:r>
          </w:p>
          <w:p w:rsidR="00661EBD" w:rsidRPr="000B2CCE" w:rsidRDefault="00661EBD" w:rsidP="00661EBD">
            <w:pPr>
              <w:pStyle w:val="Default"/>
              <w:jc w:val="both"/>
            </w:pPr>
            <w:r w:rsidRPr="000B2CCE">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61EBD" w:rsidRPr="000B2CCE" w:rsidRDefault="00661EBD" w:rsidP="00661EBD">
            <w:pPr>
              <w:pStyle w:val="Default"/>
              <w:jc w:val="both"/>
            </w:pPr>
            <w:r w:rsidRPr="000B2CCE">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661EBD" w:rsidRPr="000B2CCE" w:rsidRDefault="00661EBD" w:rsidP="00661EBD">
            <w:pPr>
              <w:pStyle w:val="Default"/>
              <w:tabs>
                <w:tab w:val="left" w:pos="330"/>
              </w:tabs>
              <w:jc w:val="both"/>
            </w:pPr>
            <w:r w:rsidRPr="000B2CCE">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r w:rsidR="00661EBD" w:rsidRPr="000B2CCE" w:rsidTr="00F64236">
        <w:tc>
          <w:tcPr>
            <w:tcW w:w="4785" w:type="dxa"/>
          </w:tcPr>
          <w:p w:rsidR="00661EBD" w:rsidRPr="000B2CCE" w:rsidRDefault="00661EBD" w:rsidP="00661EBD">
            <w:pPr>
              <w:pStyle w:val="Default"/>
              <w:spacing w:line="276" w:lineRule="auto"/>
            </w:pPr>
            <w:r w:rsidRPr="000B2CCE">
              <w:rPr>
                <w:b/>
                <w:bCs/>
              </w:rPr>
              <w:lastRenderedPageBreak/>
              <w:t xml:space="preserve">Физическое и оздоровительное </w:t>
            </w:r>
          </w:p>
          <w:p w:rsidR="00661EBD" w:rsidRPr="000B2CCE" w:rsidRDefault="00661EBD" w:rsidP="00DB009B">
            <w:pPr>
              <w:pStyle w:val="Default"/>
              <w:spacing w:line="276" w:lineRule="auto"/>
              <w:rPr>
                <w:b/>
                <w:bCs/>
              </w:rPr>
            </w:pPr>
            <w:r w:rsidRPr="000B2CCE">
              <w:rPr>
                <w:b/>
                <w:bCs/>
              </w:rPr>
              <w:t xml:space="preserve">(«Я и моё здоровье») </w:t>
            </w:r>
          </w:p>
        </w:tc>
        <w:tc>
          <w:tcPr>
            <w:tcW w:w="4786" w:type="dxa"/>
          </w:tcPr>
          <w:p w:rsidR="002463C4" w:rsidRPr="000B2CCE" w:rsidRDefault="00661EBD" w:rsidP="00661EBD">
            <w:pPr>
              <w:pStyle w:val="Default"/>
              <w:tabs>
                <w:tab w:val="left" w:pos="315"/>
              </w:tabs>
              <w:jc w:val="both"/>
            </w:pPr>
            <w:r w:rsidRPr="000B2CCE">
              <w:t xml:space="preserve">     Ценность – </w:t>
            </w:r>
            <w:r w:rsidRPr="000B2CCE">
              <w:rPr>
                <w:b/>
                <w:bCs/>
              </w:rPr>
              <w:t xml:space="preserve">здоровье. </w:t>
            </w:r>
            <w:r w:rsidRPr="000B2CCE">
              <w:t>Цель данного направления – сформировать навыки здорового образа жизни, где безопасность жизнедеятельности лежит в основе всего.</w:t>
            </w:r>
          </w:p>
          <w:p w:rsidR="00661EBD" w:rsidRPr="000B2CCE" w:rsidRDefault="00661EBD" w:rsidP="002463C4">
            <w:pPr>
              <w:pStyle w:val="Default"/>
              <w:tabs>
                <w:tab w:val="left" w:pos="315"/>
              </w:tabs>
              <w:jc w:val="both"/>
            </w:pPr>
            <w:r w:rsidRPr="000B2CCE">
              <w:t xml:space="preserve"> </w:t>
            </w:r>
            <w:r w:rsidR="002463C4" w:rsidRPr="000B2CCE">
              <w:t xml:space="preserve">    </w:t>
            </w:r>
            <w:r w:rsidRPr="000B2CCE">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661EBD" w:rsidRPr="000B2CCE" w:rsidRDefault="00661EBD" w:rsidP="00661EBD">
            <w:pPr>
              <w:pStyle w:val="Default"/>
              <w:jc w:val="center"/>
            </w:pPr>
            <w:r w:rsidRPr="000B2CCE">
              <w:rPr>
                <w:b/>
                <w:bCs/>
                <w:i/>
                <w:iCs/>
              </w:rPr>
              <w:t>Задачи по формированию здорового образа жизни</w:t>
            </w:r>
          </w:p>
          <w:p w:rsidR="00661EBD" w:rsidRPr="000B2CCE" w:rsidRDefault="00661EBD" w:rsidP="00661EBD">
            <w:pPr>
              <w:pStyle w:val="Default"/>
              <w:jc w:val="both"/>
            </w:pPr>
            <w:r w:rsidRPr="000B2CCE">
              <w:t xml:space="preserve">1) </w:t>
            </w:r>
            <w:r w:rsidR="00DB009B" w:rsidRPr="000B2CCE">
              <w:t>У</w:t>
            </w:r>
            <w:r w:rsidRPr="000B2CCE">
              <w:t>крепление: закаливание организма, повышение сопротивляемости к воздействию условий внешней среды, укреплени</w:t>
            </w:r>
            <w:r w:rsidR="00DB009B" w:rsidRPr="000B2CCE">
              <w:t>е опорно-двигательного аппарата.</w:t>
            </w:r>
            <w:r w:rsidRPr="000B2CCE">
              <w:t xml:space="preserve"> </w:t>
            </w:r>
          </w:p>
          <w:p w:rsidR="00661EBD" w:rsidRPr="000B2CCE" w:rsidRDefault="00661EBD" w:rsidP="00661EBD">
            <w:pPr>
              <w:pStyle w:val="Default"/>
              <w:jc w:val="both"/>
            </w:pPr>
            <w:r w:rsidRPr="000B2CCE">
              <w:t xml:space="preserve">2) </w:t>
            </w:r>
            <w:r w:rsidR="00DB009B" w:rsidRPr="000B2CCE">
              <w:t>Р</w:t>
            </w:r>
            <w:r w:rsidRPr="000B2CCE">
              <w:t>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w:t>
            </w:r>
            <w:r w:rsidR="00DB009B" w:rsidRPr="000B2CCE">
              <w:t>овья и безопасного образа жизни.</w:t>
            </w:r>
            <w:r w:rsidRPr="000B2CCE">
              <w:t xml:space="preserve"> </w:t>
            </w:r>
          </w:p>
          <w:p w:rsidR="00661EBD" w:rsidRPr="000B2CCE" w:rsidRDefault="00661EBD" w:rsidP="00661EBD">
            <w:pPr>
              <w:pStyle w:val="Default"/>
              <w:tabs>
                <w:tab w:val="left" w:pos="270"/>
              </w:tabs>
              <w:jc w:val="both"/>
            </w:pPr>
            <w:r w:rsidRPr="000B2CCE">
              <w:t xml:space="preserve">3) </w:t>
            </w:r>
            <w:r w:rsidR="00DB009B" w:rsidRPr="000B2CCE">
              <w:t>С</w:t>
            </w:r>
            <w:r w:rsidRPr="000B2CCE">
              <w:t xml:space="preserve">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w:t>
            </w:r>
          </w:p>
          <w:p w:rsidR="002463C4" w:rsidRPr="000B2CCE" w:rsidRDefault="002463C4" w:rsidP="002463C4">
            <w:pPr>
              <w:pStyle w:val="Default"/>
              <w:jc w:val="center"/>
            </w:pPr>
            <w:r w:rsidRPr="000B2CCE">
              <w:rPr>
                <w:b/>
                <w:bCs/>
                <w:i/>
                <w:iCs/>
              </w:rPr>
              <w:t>Направления деятельности воспитателя</w:t>
            </w:r>
            <w:r w:rsidR="00DB009B" w:rsidRPr="000B2CCE">
              <w:rPr>
                <w:b/>
                <w:bCs/>
                <w:i/>
                <w:iCs/>
              </w:rPr>
              <w:t>:</w:t>
            </w:r>
          </w:p>
          <w:p w:rsidR="002463C4" w:rsidRPr="000B2CCE" w:rsidRDefault="002463C4" w:rsidP="002463C4">
            <w:pPr>
              <w:pStyle w:val="Default"/>
              <w:jc w:val="both"/>
            </w:pPr>
            <w:r w:rsidRPr="000B2CCE">
              <w:t xml:space="preserve">– организация подвижных, спортивных игр, </w:t>
            </w:r>
            <w:r w:rsidRPr="000B2CCE">
              <w:lastRenderedPageBreak/>
              <w:t xml:space="preserve">в том числе традиционных народных игр, дворовых игр на территории детского сада; </w:t>
            </w:r>
          </w:p>
          <w:p w:rsidR="002463C4" w:rsidRPr="000B2CCE" w:rsidRDefault="002463C4" w:rsidP="002463C4">
            <w:pPr>
              <w:pStyle w:val="Default"/>
              <w:jc w:val="both"/>
            </w:pPr>
            <w:r w:rsidRPr="000B2CCE">
              <w:t xml:space="preserve">– создание детско-взрослых проектов по здоровому образу жизни; </w:t>
            </w:r>
          </w:p>
          <w:p w:rsidR="002463C4" w:rsidRPr="000B2CCE" w:rsidRDefault="002463C4" w:rsidP="002463C4">
            <w:pPr>
              <w:pStyle w:val="Default"/>
              <w:jc w:val="both"/>
            </w:pPr>
            <w:r w:rsidRPr="000B2CCE">
              <w:t xml:space="preserve">– введение оздоровительных традиций в ДОО. </w:t>
            </w:r>
          </w:p>
          <w:p w:rsidR="002463C4" w:rsidRPr="000B2CCE" w:rsidRDefault="002463C4" w:rsidP="002463C4">
            <w:pPr>
              <w:pStyle w:val="Default"/>
              <w:tabs>
                <w:tab w:val="left" w:pos="315"/>
              </w:tabs>
              <w:jc w:val="both"/>
            </w:pPr>
            <w:r w:rsidRPr="000B2CCE">
              <w:t xml:space="preserve">     Формирование у дошкольников </w:t>
            </w:r>
            <w:r w:rsidRPr="000B2CCE">
              <w:rPr>
                <w:b/>
                <w:bCs/>
              </w:rPr>
              <w:t xml:space="preserve">культурно-гигиенических навыков </w:t>
            </w:r>
            <w:r w:rsidRPr="000B2CCE">
              <w:t xml:space="preserve">является важной частью воспитания </w:t>
            </w:r>
            <w:r w:rsidRPr="000B2CCE">
              <w:rPr>
                <w:b/>
                <w:bCs/>
              </w:rPr>
              <w:t>культуры здоровья</w:t>
            </w:r>
            <w:r w:rsidRPr="000B2CCE">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w:t>
            </w:r>
          </w:p>
          <w:p w:rsidR="002463C4" w:rsidRPr="000B2CCE" w:rsidRDefault="002463C4" w:rsidP="002463C4">
            <w:pPr>
              <w:pStyle w:val="Default"/>
              <w:tabs>
                <w:tab w:val="left" w:pos="270"/>
              </w:tabs>
              <w:jc w:val="both"/>
            </w:pPr>
            <w:r w:rsidRPr="000B2CCE">
              <w:t xml:space="preserve">     Особенность культурно-гигиенических навыков заключается в том, что они должны формироваться на протяжении всего пребывания ребенка в детском саду.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463C4" w:rsidRPr="000B2CCE" w:rsidRDefault="002463C4" w:rsidP="002463C4">
            <w:pPr>
              <w:pStyle w:val="Default"/>
              <w:jc w:val="center"/>
            </w:pPr>
            <w:r w:rsidRPr="000B2CCE">
              <w:rPr>
                <w:b/>
                <w:bCs/>
                <w:i/>
                <w:iCs/>
              </w:rPr>
              <w:t>Направления деятельности воспитателя</w:t>
            </w:r>
            <w:r w:rsidR="00FD7B02" w:rsidRPr="000B2CCE">
              <w:rPr>
                <w:b/>
                <w:bCs/>
                <w:i/>
                <w:iCs/>
              </w:rPr>
              <w:t>:</w:t>
            </w:r>
          </w:p>
          <w:p w:rsidR="002463C4" w:rsidRPr="000B2CCE" w:rsidRDefault="002463C4" w:rsidP="002463C4">
            <w:pPr>
              <w:pStyle w:val="Default"/>
              <w:jc w:val="both"/>
            </w:pPr>
            <w:r w:rsidRPr="000B2CCE">
              <w:t>– формировать у ребенка навыки поведения во время приема пищи;</w:t>
            </w:r>
          </w:p>
          <w:p w:rsidR="002463C4" w:rsidRPr="000B2CCE" w:rsidRDefault="002463C4" w:rsidP="002463C4">
            <w:pPr>
              <w:pStyle w:val="Default"/>
              <w:jc w:val="both"/>
            </w:pPr>
            <w:r w:rsidRPr="000B2CCE">
              <w:t>– формировать у ребенка представления о ценности здоровья, красоте и чистоте тела;</w:t>
            </w:r>
          </w:p>
          <w:p w:rsidR="002463C4" w:rsidRPr="000B2CCE" w:rsidRDefault="002463C4" w:rsidP="002463C4">
            <w:pPr>
              <w:pStyle w:val="Default"/>
              <w:jc w:val="both"/>
            </w:pPr>
            <w:r w:rsidRPr="000B2CCE">
              <w:t>– формировать у ребенка привычку следить за своим внешним видом;</w:t>
            </w:r>
          </w:p>
          <w:p w:rsidR="002463C4" w:rsidRPr="000B2CCE" w:rsidRDefault="002463C4" w:rsidP="002463C4">
            <w:pPr>
              <w:pStyle w:val="Default"/>
              <w:jc w:val="both"/>
            </w:pPr>
            <w:r w:rsidRPr="000B2CCE">
              <w:t>– включать информацию о гигиене в повседневную жизнь ребенка, в игру.</w:t>
            </w:r>
          </w:p>
          <w:p w:rsidR="002463C4" w:rsidRPr="000B2CCE" w:rsidRDefault="002463C4" w:rsidP="002463C4">
            <w:pPr>
              <w:pStyle w:val="Default"/>
              <w:tabs>
                <w:tab w:val="left" w:pos="270"/>
              </w:tabs>
              <w:jc w:val="both"/>
            </w:pPr>
            <w:r w:rsidRPr="000B2CCE">
              <w:t>Работа по формированию у ребенка культурно-гигиенических навыков должна вестись в тесном контакте с семьей.</w:t>
            </w:r>
          </w:p>
        </w:tc>
      </w:tr>
      <w:tr w:rsidR="00FD7B02" w:rsidRPr="000B2CCE" w:rsidTr="00F64236">
        <w:tc>
          <w:tcPr>
            <w:tcW w:w="4785" w:type="dxa"/>
          </w:tcPr>
          <w:p w:rsidR="00FD7B02" w:rsidRPr="000B2CCE" w:rsidRDefault="00FD7B02" w:rsidP="00FD7B02">
            <w:pPr>
              <w:pStyle w:val="Default"/>
              <w:spacing w:line="276" w:lineRule="auto"/>
            </w:pPr>
            <w:r w:rsidRPr="000B2CCE">
              <w:rPr>
                <w:b/>
                <w:bCs/>
              </w:rPr>
              <w:lastRenderedPageBreak/>
              <w:t xml:space="preserve">Трудовое </w:t>
            </w:r>
          </w:p>
          <w:p w:rsidR="00FD7B02" w:rsidRPr="000B2CCE" w:rsidRDefault="00FD7B02" w:rsidP="00FD7B02">
            <w:pPr>
              <w:pStyle w:val="Default"/>
              <w:spacing w:line="276" w:lineRule="auto"/>
              <w:rPr>
                <w:b/>
                <w:bCs/>
              </w:rPr>
            </w:pPr>
            <w:r w:rsidRPr="000B2CCE">
              <w:rPr>
                <w:b/>
                <w:bCs/>
              </w:rPr>
              <w:t xml:space="preserve">(Я люблю трудиться) </w:t>
            </w:r>
          </w:p>
        </w:tc>
        <w:tc>
          <w:tcPr>
            <w:tcW w:w="4786" w:type="dxa"/>
          </w:tcPr>
          <w:p w:rsidR="00FD7B02" w:rsidRPr="000B2CCE" w:rsidRDefault="00FD7B02" w:rsidP="00FD7B02">
            <w:pPr>
              <w:pStyle w:val="Default"/>
              <w:tabs>
                <w:tab w:val="left" w:pos="330"/>
              </w:tabs>
              <w:jc w:val="both"/>
            </w:pPr>
            <w:r w:rsidRPr="000B2CCE">
              <w:t xml:space="preserve">      Ценность – </w:t>
            </w:r>
            <w:r w:rsidRPr="000B2CCE">
              <w:rPr>
                <w:b/>
                <w:bCs/>
              </w:rPr>
              <w:t xml:space="preserve">труд. </w:t>
            </w:r>
            <w:r w:rsidRPr="000B2CCE">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FD7B02" w:rsidRPr="000B2CCE" w:rsidRDefault="00FD7B02" w:rsidP="00FD7B02">
            <w:pPr>
              <w:pStyle w:val="Default"/>
              <w:tabs>
                <w:tab w:val="left" w:pos="315"/>
              </w:tabs>
              <w:jc w:val="both"/>
            </w:pPr>
            <w:r w:rsidRPr="000B2CCE">
              <w:t xml:space="preserve">     Основная цель трудового воспитания </w:t>
            </w:r>
            <w:r w:rsidRPr="000B2CCE">
              <w:lastRenderedPageBreak/>
              <w:t xml:space="preserve">дошкольника заключается в формировании ценностного отношения детей к труду и трудолюбию, а также в приобщении ребенка к труду. </w:t>
            </w:r>
          </w:p>
          <w:p w:rsidR="00FD7B02" w:rsidRPr="000B2CCE" w:rsidRDefault="00FD7B02" w:rsidP="00FD7B02">
            <w:pPr>
              <w:pStyle w:val="Default"/>
              <w:jc w:val="center"/>
            </w:pPr>
            <w:r w:rsidRPr="000B2CCE">
              <w:rPr>
                <w:b/>
                <w:bCs/>
                <w:i/>
                <w:iCs/>
              </w:rPr>
              <w:t>Основные задачи трудового воспитания</w:t>
            </w:r>
          </w:p>
          <w:p w:rsidR="00FD7B02" w:rsidRPr="000B2CCE" w:rsidRDefault="00FD7B02" w:rsidP="00FD7B02">
            <w:pPr>
              <w:pStyle w:val="Default"/>
              <w:jc w:val="both"/>
            </w:pPr>
            <w:r w:rsidRPr="000B2CCE">
              <w:t xml:space="preserve">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FD7B02" w:rsidRPr="000B2CCE" w:rsidRDefault="00FD7B02" w:rsidP="00FD7B02">
            <w:pPr>
              <w:pStyle w:val="Default"/>
              <w:tabs>
                <w:tab w:val="left" w:pos="315"/>
              </w:tabs>
              <w:jc w:val="both"/>
            </w:pPr>
            <w:r w:rsidRPr="000B2CCE">
              <w:t xml:space="preserve">2. Формирование навыков, необходимых для трудовой деятельности детей, воспитание навыков организации своей работы, формирование элементарных </w:t>
            </w:r>
          </w:p>
          <w:p w:rsidR="00FD7B02" w:rsidRPr="000B2CCE" w:rsidRDefault="00FD7B02" w:rsidP="00FD7B02">
            <w:pPr>
              <w:pStyle w:val="Default"/>
              <w:jc w:val="both"/>
            </w:pPr>
            <w:r w:rsidRPr="000B2CCE">
              <w:t xml:space="preserve">навыков планирования. </w:t>
            </w:r>
          </w:p>
          <w:p w:rsidR="00FD7B02" w:rsidRPr="000B2CCE" w:rsidRDefault="00FD7B02" w:rsidP="00FD7B02">
            <w:pPr>
              <w:pStyle w:val="Default"/>
              <w:jc w:val="both"/>
            </w:pPr>
            <w:r w:rsidRPr="000B2CCE">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FD7B02" w:rsidRPr="000B2CCE" w:rsidRDefault="00FD7B02" w:rsidP="00FD7B02">
            <w:pPr>
              <w:pStyle w:val="Default"/>
              <w:jc w:val="center"/>
            </w:pPr>
            <w:r w:rsidRPr="000B2CCE">
              <w:rPr>
                <w:b/>
                <w:bCs/>
                <w:i/>
                <w:iCs/>
              </w:rPr>
              <w:t>Направления деятельности воспитателя</w:t>
            </w:r>
          </w:p>
          <w:p w:rsidR="00FD7B02" w:rsidRPr="000B2CCE" w:rsidRDefault="00FD7B02" w:rsidP="00FD7B02">
            <w:pPr>
              <w:pStyle w:val="Default"/>
              <w:tabs>
                <w:tab w:val="left" w:pos="330"/>
              </w:tabs>
              <w:jc w:val="both"/>
            </w:pPr>
            <w:r w:rsidRPr="000B2CCE">
              <w:t xml:space="preserve">     При реализации данных задач воспитатель ДОО должен сосредоточить свое внимание на нескольких направлениях воспитательной работы: </w:t>
            </w:r>
          </w:p>
          <w:p w:rsidR="00FD7B02" w:rsidRPr="000B2CCE" w:rsidRDefault="00FD7B02" w:rsidP="00FD7B02">
            <w:pPr>
              <w:pStyle w:val="Default"/>
              <w:jc w:val="both"/>
            </w:pPr>
            <w:r w:rsidRPr="000B2CCE">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FD7B02" w:rsidRPr="000B2CCE" w:rsidRDefault="00FD7B02" w:rsidP="00FD7B02">
            <w:pPr>
              <w:pStyle w:val="Default"/>
              <w:jc w:val="both"/>
            </w:pPr>
            <w:r w:rsidRPr="000B2CCE">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FD7B02" w:rsidRPr="000B2CCE" w:rsidRDefault="00FD7B02" w:rsidP="00FD7B02">
            <w:pPr>
              <w:pStyle w:val="Default"/>
              <w:jc w:val="both"/>
            </w:pPr>
            <w:r w:rsidRPr="000B2CCE">
              <w:t xml:space="preserve">– предоставлять детям самостоятельность в выполнении работы, чтобы они почувствовали ответственность за свои действия; </w:t>
            </w:r>
          </w:p>
          <w:p w:rsidR="00FD7B02" w:rsidRPr="000B2CCE" w:rsidRDefault="00FD7B02" w:rsidP="00FD7B02">
            <w:pPr>
              <w:pStyle w:val="Default"/>
              <w:jc w:val="both"/>
            </w:pPr>
            <w:r w:rsidRPr="000B2CCE">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FD7B02" w:rsidRPr="000B2CCE" w:rsidRDefault="00FD7B02" w:rsidP="00FD7B02">
            <w:pPr>
              <w:pStyle w:val="Default"/>
              <w:tabs>
                <w:tab w:val="left" w:pos="315"/>
              </w:tabs>
              <w:jc w:val="both"/>
            </w:pPr>
            <w:r w:rsidRPr="000B2CCE">
              <w:t xml:space="preserve">– связывать развитие трудолюбия с формированием общественных мотивов труда, желанием приносить пользу людям. </w:t>
            </w:r>
          </w:p>
        </w:tc>
      </w:tr>
      <w:tr w:rsidR="00FD7B02" w:rsidRPr="000B2CCE" w:rsidTr="00F64236">
        <w:tc>
          <w:tcPr>
            <w:tcW w:w="4785" w:type="dxa"/>
          </w:tcPr>
          <w:p w:rsidR="00FD7B02" w:rsidRPr="000B2CCE" w:rsidRDefault="00FD7B02" w:rsidP="00FD7B02">
            <w:pPr>
              <w:pStyle w:val="Default"/>
              <w:spacing w:line="276" w:lineRule="auto"/>
            </w:pPr>
            <w:r w:rsidRPr="000B2CCE">
              <w:rPr>
                <w:b/>
                <w:bCs/>
              </w:rPr>
              <w:lastRenderedPageBreak/>
              <w:t xml:space="preserve">Этико-эстетическое </w:t>
            </w:r>
          </w:p>
          <w:p w:rsidR="00FD7B02" w:rsidRPr="000B2CCE" w:rsidRDefault="00FD7B02" w:rsidP="00FD7B02">
            <w:pPr>
              <w:pStyle w:val="Default"/>
              <w:spacing w:line="276" w:lineRule="auto"/>
              <w:rPr>
                <w:b/>
                <w:bCs/>
              </w:rPr>
            </w:pPr>
            <w:r w:rsidRPr="000B2CCE">
              <w:rPr>
                <w:b/>
                <w:bCs/>
              </w:rPr>
              <w:t xml:space="preserve">(Я в мире прекрасного) </w:t>
            </w:r>
          </w:p>
        </w:tc>
        <w:tc>
          <w:tcPr>
            <w:tcW w:w="4786" w:type="dxa"/>
          </w:tcPr>
          <w:p w:rsidR="00FD7B02" w:rsidRPr="000B2CCE" w:rsidRDefault="00FD7B02" w:rsidP="00FD7B02">
            <w:pPr>
              <w:pStyle w:val="Default"/>
              <w:jc w:val="both"/>
            </w:pPr>
            <w:r w:rsidRPr="000B2CCE">
              <w:t xml:space="preserve">     Ценности – </w:t>
            </w:r>
            <w:r w:rsidRPr="000B2CCE">
              <w:rPr>
                <w:b/>
                <w:bCs/>
              </w:rPr>
              <w:t>культура и красота</w:t>
            </w:r>
            <w:r w:rsidRPr="000B2CCE">
              <w:t xml:space="preserve">. </w:t>
            </w:r>
          </w:p>
          <w:p w:rsidR="00FD7B02" w:rsidRPr="000B2CCE" w:rsidRDefault="00FD7B02" w:rsidP="00FD7B02">
            <w:pPr>
              <w:pStyle w:val="Default"/>
              <w:tabs>
                <w:tab w:val="left" w:pos="315"/>
              </w:tabs>
              <w:jc w:val="both"/>
            </w:pPr>
            <w:r w:rsidRPr="000B2CCE">
              <w:rPr>
                <w:b/>
                <w:bCs/>
              </w:rPr>
              <w:t xml:space="preserve">     Культура поведения </w:t>
            </w:r>
            <w:r w:rsidRPr="000B2CCE">
              <w:t xml:space="preserve">в своей основе имеет глубоко социальное нравственное чувство – уважение к человеку, к законам </w:t>
            </w:r>
            <w:r w:rsidRPr="000B2CCE">
              <w:lastRenderedPageBreak/>
              <w:t xml:space="preserve">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FD7B02" w:rsidRPr="000B2CCE" w:rsidRDefault="00FD7B02" w:rsidP="00FD7B02">
            <w:pPr>
              <w:pStyle w:val="Default"/>
              <w:jc w:val="center"/>
            </w:pPr>
            <w:r w:rsidRPr="000B2CCE">
              <w:rPr>
                <w:b/>
                <w:bCs/>
                <w:i/>
                <w:iCs/>
              </w:rPr>
              <w:t>Основные задачи этико-эстетического воспитания</w:t>
            </w:r>
            <w:r w:rsidRPr="000B2CCE">
              <w:t>:</w:t>
            </w:r>
          </w:p>
          <w:p w:rsidR="00FD7B02" w:rsidRPr="000B2CCE" w:rsidRDefault="00FD7B02" w:rsidP="00FD7B02">
            <w:pPr>
              <w:pStyle w:val="Default"/>
              <w:jc w:val="both"/>
            </w:pPr>
            <w:r w:rsidRPr="000B2CCE">
              <w:t xml:space="preserve">- формирование культуры общения, поведения, этических представлений; </w:t>
            </w:r>
          </w:p>
          <w:p w:rsidR="00FD7B02" w:rsidRPr="000B2CCE" w:rsidRDefault="00FD7B02" w:rsidP="00FD7B02">
            <w:pPr>
              <w:pStyle w:val="Default"/>
              <w:jc w:val="both"/>
            </w:pPr>
            <w:r w:rsidRPr="000B2CCE">
              <w:t xml:space="preserve">- воспитание представлений о значении опрятности и внешней красоты, их влиянии на внутренний мир человека; </w:t>
            </w:r>
          </w:p>
          <w:p w:rsidR="00FD7B02" w:rsidRPr="000B2CCE" w:rsidRDefault="00FD7B02" w:rsidP="00FD7B02">
            <w:pPr>
              <w:pStyle w:val="Default"/>
              <w:jc w:val="both"/>
            </w:pPr>
            <w:r w:rsidRPr="000B2CCE">
              <w:t xml:space="preserve">- развитие предпосылок ценностно-смыслового восприятия и понимания произведений искусства, явлений жизни, отношений между людьми; </w:t>
            </w:r>
          </w:p>
          <w:p w:rsidR="00FD7B02" w:rsidRPr="000B2CCE" w:rsidRDefault="00FD7B02" w:rsidP="00FD7B02">
            <w:pPr>
              <w:pStyle w:val="Default"/>
              <w:jc w:val="both"/>
            </w:pPr>
            <w:r w:rsidRPr="000B2CCE">
              <w:t xml:space="preserve">- воспитание любви к прекрасному, уважения к традициям и культуре родной страны и других народов; </w:t>
            </w:r>
          </w:p>
          <w:p w:rsidR="00FD7B02" w:rsidRPr="000B2CCE" w:rsidRDefault="00FD7B02" w:rsidP="00FD7B02">
            <w:pPr>
              <w:pStyle w:val="Default"/>
              <w:jc w:val="both"/>
            </w:pPr>
            <w:r w:rsidRPr="000B2CCE">
              <w:t xml:space="preserve">- развитие творческого отношения к миру, природе, быту и к окружающей ребенка действительности; </w:t>
            </w:r>
          </w:p>
          <w:p w:rsidR="00FD7B02" w:rsidRPr="000B2CCE" w:rsidRDefault="00FD7B02" w:rsidP="00FD7B02">
            <w:pPr>
              <w:pStyle w:val="Default"/>
              <w:tabs>
                <w:tab w:val="left" w:pos="330"/>
              </w:tabs>
              <w:jc w:val="both"/>
            </w:pPr>
            <w:r w:rsidRPr="000B2CCE">
              <w:t xml:space="preserve">- формирование у детей эстетического вкуса, стремления окружать себя прекрасным, создавать его. </w:t>
            </w:r>
          </w:p>
          <w:p w:rsidR="00FD7B02" w:rsidRPr="000B2CCE" w:rsidRDefault="00FD7B02" w:rsidP="00FD7B02">
            <w:pPr>
              <w:pStyle w:val="Default"/>
              <w:jc w:val="center"/>
            </w:pPr>
            <w:r w:rsidRPr="000B2CCE">
              <w:rPr>
                <w:b/>
                <w:bCs/>
                <w:i/>
                <w:iCs/>
              </w:rPr>
              <w:t>Направления деятельности воспитателя:</w:t>
            </w:r>
          </w:p>
          <w:p w:rsidR="00FD7B02" w:rsidRPr="000B2CCE" w:rsidRDefault="00FD7B02" w:rsidP="00FD7B02">
            <w:pPr>
              <w:pStyle w:val="Default"/>
              <w:jc w:val="both"/>
            </w:pPr>
            <w:r w:rsidRPr="000B2CCE">
              <w:t xml:space="preserve">- учить детей уважительно относиться к окружающим людям, считаться с их делами, интересами, удобствами; </w:t>
            </w:r>
          </w:p>
          <w:p w:rsidR="00FD7B02" w:rsidRPr="000B2CCE" w:rsidRDefault="00FD7B02" w:rsidP="00FD7B02">
            <w:pPr>
              <w:pStyle w:val="Default"/>
              <w:jc w:val="both"/>
            </w:pPr>
            <w:r w:rsidRPr="000B2CCE">
              <w:t xml:space="preserve">-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 </w:t>
            </w:r>
          </w:p>
          <w:p w:rsidR="00FD7B02" w:rsidRPr="000B2CCE" w:rsidRDefault="00FD7B02" w:rsidP="00FD7B02">
            <w:pPr>
              <w:pStyle w:val="Default"/>
              <w:jc w:val="both"/>
            </w:pPr>
            <w:r w:rsidRPr="000B2CCE">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FD7B02" w:rsidRPr="000B2CCE" w:rsidRDefault="00FD7B02" w:rsidP="00FD7B02">
            <w:pPr>
              <w:pStyle w:val="Default"/>
              <w:jc w:val="both"/>
            </w:pPr>
            <w:r w:rsidRPr="000B2CCE">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FD7B02" w:rsidRPr="000B2CCE" w:rsidRDefault="00FD7B02" w:rsidP="00FD7B02">
            <w:pPr>
              <w:pStyle w:val="Default"/>
              <w:tabs>
                <w:tab w:val="left" w:pos="315"/>
              </w:tabs>
              <w:jc w:val="both"/>
            </w:pPr>
            <w:r w:rsidRPr="000B2CCE">
              <w:rPr>
                <w:b/>
                <w:bCs/>
                <w:i/>
                <w:iCs/>
              </w:rPr>
              <w:t xml:space="preserve">     Цель эстетического воспитания </w:t>
            </w:r>
            <w:r w:rsidRPr="000B2CCE">
              <w:t xml:space="preserve">– </w:t>
            </w:r>
            <w:r w:rsidRPr="000B2CCE">
              <w:lastRenderedPageBreak/>
              <w:t xml:space="preserve">становление у ребенка ценностного отношения к красоте. </w:t>
            </w:r>
          </w:p>
          <w:p w:rsidR="00FD7B02" w:rsidRPr="000B2CCE" w:rsidRDefault="00FD7B02" w:rsidP="00FD7B02">
            <w:pPr>
              <w:pStyle w:val="Default"/>
              <w:tabs>
                <w:tab w:val="left" w:pos="315"/>
              </w:tabs>
              <w:jc w:val="both"/>
            </w:pPr>
            <w:r w:rsidRPr="000B2CCE">
              <w:t xml:space="preserve">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 </w:t>
            </w:r>
          </w:p>
          <w:p w:rsidR="00FD7B02" w:rsidRPr="000B2CCE" w:rsidRDefault="00FD7B02" w:rsidP="00FD7B02">
            <w:pPr>
              <w:pStyle w:val="Default"/>
              <w:jc w:val="center"/>
            </w:pPr>
            <w:r w:rsidRPr="000B2CCE">
              <w:rPr>
                <w:b/>
                <w:bCs/>
                <w:i/>
                <w:iCs/>
              </w:rPr>
              <w:t>Направления деятельности воспитателя:</w:t>
            </w:r>
          </w:p>
          <w:p w:rsidR="00FD7B02" w:rsidRPr="000B2CCE" w:rsidRDefault="00FD7B02" w:rsidP="00FD7B02">
            <w:pPr>
              <w:pStyle w:val="Default"/>
              <w:jc w:val="both"/>
            </w:pPr>
            <w:r w:rsidRPr="000B2CCE">
              <w:rPr>
                <w:bCs/>
                <w:iCs/>
              </w:rPr>
              <w:t>-</w:t>
            </w:r>
            <w:r w:rsidRPr="000B2CCE">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FD7B02" w:rsidRPr="000B2CCE" w:rsidRDefault="00FD7B02" w:rsidP="00FD7B02">
            <w:pPr>
              <w:pStyle w:val="Default"/>
              <w:jc w:val="both"/>
            </w:pPr>
            <w:r w:rsidRPr="000B2CCE">
              <w:rPr>
                <w:bCs/>
                <w:iCs/>
              </w:rPr>
              <w:t>-</w:t>
            </w:r>
            <w:r w:rsidRPr="000B2CCE">
              <w:rPr>
                <w:b/>
                <w:bCs/>
                <w:i/>
                <w:iCs/>
              </w:rPr>
              <w:t xml:space="preserve"> </w:t>
            </w:r>
            <w:r w:rsidRPr="000B2CCE">
              <w:t xml:space="preserve">уважительное отношение к результатам творчества детей, широкое включение их произведений в жизнь детского сада; </w:t>
            </w:r>
          </w:p>
          <w:p w:rsidR="00FD7B02" w:rsidRPr="000B2CCE" w:rsidRDefault="00FD7B02" w:rsidP="00FD7B02">
            <w:pPr>
              <w:pStyle w:val="Default"/>
              <w:jc w:val="both"/>
            </w:pPr>
            <w:r w:rsidRPr="000B2CCE">
              <w:rPr>
                <w:bCs/>
                <w:iCs/>
              </w:rPr>
              <w:t xml:space="preserve">- </w:t>
            </w:r>
            <w:r w:rsidRPr="000B2CCE">
              <w:t xml:space="preserve">организацию выставок, концертов, создание эстетической развивающей среды и др.; </w:t>
            </w:r>
          </w:p>
          <w:p w:rsidR="00FD7B02" w:rsidRPr="000B2CCE" w:rsidRDefault="00FD7B02" w:rsidP="00FD7B02">
            <w:pPr>
              <w:pStyle w:val="Default"/>
              <w:jc w:val="both"/>
            </w:pPr>
            <w:r w:rsidRPr="000B2CCE">
              <w:rPr>
                <w:bCs/>
                <w:iCs/>
              </w:rPr>
              <w:t>-</w:t>
            </w:r>
            <w:r w:rsidRPr="000B2CCE">
              <w:rPr>
                <w:b/>
                <w:bCs/>
                <w:i/>
                <w:iCs/>
              </w:rPr>
              <w:t xml:space="preserve"> </w:t>
            </w:r>
            <w:r w:rsidRPr="000B2CCE">
              <w:t xml:space="preserve">формирование чувства прекрасного на основе восприятия художественного слова на русском и родном языке; </w:t>
            </w:r>
          </w:p>
          <w:p w:rsidR="00FD7B02" w:rsidRPr="000B2CCE" w:rsidRDefault="00FD7B02" w:rsidP="00FD7B02">
            <w:pPr>
              <w:pStyle w:val="Default"/>
              <w:tabs>
                <w:tab w:val="left" w:pos="330"/>
              </w:tabs>
              <w:jc w:val="both"/>
            </w:pPr>
            <w:r w:rsidRPr="000B2CCE">
              <w:rPr>
                <w:bCs/>
                <w:iCs/>
              </w:rPr>
              <w:t>-</w:t>
            </w:r>
            <w:r w:rsidRPr="000B2CCE">
              <w:rPr>
                <w:b/>
                <w:bCs/>
                <w:i/>
                <w:iCs/>
              </w:rPr>
              <w:t xml:space="preserve"> </w:t>
            </w:r>
            <w:r w:rsidRPr="000B2CCE">
              <w:t xml:space="preserve">реализацию вариативности содержания, форм и методов работы с детьми по разным направлениям эстетического воспитания. </w:t>
            </w:r>
          </w:p>
        </w:tc>
      </w:tr>
    </w:tbl>
    <w:p w:rsidR="00F64236" w:rsidRPr="000B2CCE" w:rsidRDefault="00F64236" w:rsidP="000D0C6D">
      <w:pPr>
        <w:tabs>
          <w:tab w:val="left" w:pos="709"/>
        </w:tabs>
        <w:spacing w:after="0"/>
        <w:jc w:val="both"/>
        <w:rPr>
          <w:rFonts w:ascii="Times New Roman" w:hAnsi="Times New Roman" w:cs="Times New Roman"/>
          <w:sz w:val="24"/>
          <w:szCs w:val="24"/>
        </w:rPr>
      </w:pPr>
    </w:p>
    <w:p w:rsidR="00DB009B" w:rsidRPr="000B2CCE" w:rsidRDefault="00DB009B" w:rsidP="00DB009B">
      <w:pPr>
        <w:pStyle w:val="Default"/>
        <w:jc w:val="both"/>
      </w:pPr>
      <w:r w:rsidRPr="000B2CCE">
        <w:rPr>
          <w:b/>
          <w:bCs/>
        </w:rPr>
        <w:t xml:space="preserve">2.1.1  Возможные виды и формы деятельности при реализации Программы воспитания </w:t>
      </w:r>
    </w:p>
    <w:p w:rsidR="00DB009B" w:rsidRPr="000B2CCE" w:rsidRDefault="00DB009B" w:rsidP="00DB009B">
      <w:pPr>
        <w:pStyle w:val="Default"/>
        <w:jc w:val="both"/>
      </w:pPr>
    </w:p>
    <w:p w:rsidR="00DB009B" w:rsidRPr="000B2CCE" w:rsidRDefault="00DB009B" w:rsidP="00DB009B">
      <w:pPr>
        <w:pStyle w:val="Default"/>
        <w:tabs>
          <w:tab w:val="left" w:pos="709"/>
        </w:tabs>
        <w:jc w:val="both"/>
      </w:pPr>
      <w:r w:rsidRPr="000B2CCE">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DB009B" w:rsidRPr="000B2CCE" w:rsidRDefault="00DB009B" w:rsidP="00DB009B">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DB009B" w:rsidRPr="000B2CCE" w:rsidRDefault="00DB009B" w:rsidP="00DB009B">
      <w:pPr>
        <w:tabs>
          <w:tab w:val="left" w:pos="709"/>
        </w:tabs>
        <w:spacing w:after="0"/>
        <w:jc w:val="both"/>
        <w:rPr>
          <w:rFonts w:ascii="Times New Roman" w:hAnsi="Times New Roman" w:cs="Times New Roman"/>
          <w:sz w:val="24"/>
          <w:szCs w:val="24"/>
        </w:rPr>
      </w:pPr>
    </w:p>
    <w:p w:rsidR="00DB009B" w:rsidRPr="000B2CCE" w:rsidRDefault="00DB009B" w:rsidP="00DB009B">
      <w:pPr>
        <w:pStyle w:val="Default"/>
      </w:pPr>
    </w:p>
    <w:p w:rsidR="00DB009B" w:rsidRPr="000B2CCE" w:rsidRDefault="00DB009B" w:rsidP="00B86DD2">
      <w:pPr>
        <w:pStyle w:val="Default"/>
        <w:jc w:val="center"/>
      </w:pPr>
      <w:r w:rsidRPr="000B2CCE">
        <w:rPr>
          <w:b/>
          <w:bCs/>
        </w:rPr>
        <w:t>Возможные формы реализации программы воспитания в соответствии с видом детской деятельности</w:t>
      </w:r>
    </w:p>
    <w:p w:rsidR="00B86DD2" w:rsidRPr="000B2CCE" w:rsidRDefault="00DB009B" w:rsidP="00D04287">
      <w:pPr>
        <w:tabs>
          <w:tab w:val="left" w:pos="709"/>
        </w:tabs>
        <w:spacing w:after="0"/>
        <w:jc w:val="center"/>
        <w:rPr>
          <w:rFonts w:ascii="Times New Roman" w:hAnsi="Times New Roman" w:cs="Times New Roman"/>
          <w:b/>
          <w:bCs/>
          <w:i/>
          <w:sz w:val="24"/>
          <w:szCs w:val="24"/>
        </w:rPr>
      </w:pPr>
      <w:r w:rsidRPr="000B2CCE">
        <w:rPr>
          <w:rFonts w:ascii="Times New Roman" w:hAnsi="Times New Roman" w:cs="Times New Roman"/>
          <w:b/>
          <w:bCs/>
          <w:i/>
          <w:sz w:val="24"/>
          <w:szCs w:val="24"/>
        </w:rPr>
        <w:t>в специально организованной образовательной деятельности</w:t>
      </w:r>
    </w:p>
    <w:tbl>
      <w:tblPr>
        <w:tblStyle w:val="a7"/>
        <w:tblW w:w="0" w:type="auto"/>
        <w:tblLook w:val="04A0"/>
      </w:tblPr>
      <w:tblGrid>
        <w:gridCol w:w="2235"/>
        <w:gridCol w:w="2268"/>
        <w:gridCol w:w="5068"/>
      </w:tblGrid>
      <w:tr w:rsidR="00B86DD2" w:rsidRPr="000B2CCE" w:rsidTr="00B86DD2">
        <w:trPr>
          <w:trHeight w:val="204"/>
        </w:trPr>
        <w:tc>
          <w:tcPr>
            <w:tcW w:w="2235" w:type="dxa"/>
          </w:tcPr>
          <w:p w:rsidR="00B86DD2" w:rsidRPr="000B2CCE" w:rsidRDefault="00B86DD2" w:rsidP="00B86DD2">
            <w:pPr>
              <w:pStyle w:val="Default"/>
              <w:jc w:val="center"/>
            </w:pPr>
            <w:r w:rsidRPr="000B2CCE">
              <w:rPr>
                <w:b/>
                <w:bCs/>
                <w:i/>
                <w:iCs/>
              </w:rPr>
              <w:t>Образовательные области</w:t>
            </w:r>
          </w:p>
        </w:tc>
        <w:tc>
          <w:tcPr>
            <w:tcW w:w="2268" w:type="dxa"/>
          </w:tcPr>
          <w:p w:rsidR="00B86DD2" w:rsidRPr="000B2CCE" w:rsidRDefault="00B86DD2" w:rsidP="00B86DD2">
            <w:pPr>
              <w:pStyle w:val="Default"/>
              <w:jc w:val="center"/>
            </w:pPr>
            <w:r w:rsidRPr="000B2CCE">
              <w:rPr>
                <w:b/>
                <w:bCs/>
                <w:i/>
                <w:iCs/>
              </w:rPr>
              <w:t>Виды деятельности</w:t>
            </w:r>
          </w:p>
        </w:tc>
        <w:tc>
          <w:tcPr>
            <w:tcW w:w="5068" w:type="dxa"/>
          </w:tcPr>
          <w:p w:rsidR="00B86DD2" w:rsidRPr="000B2CCE" w:rsidRDefault="00B86DD2" w:rsidP="00B86DD2">
            <w:pPr>
              <w:pStyle w:val="Default"/>
              <w:jc w:val="center"/>
            </w:pPr>
            <w:r w:rsidRPr="000B2CCE">
              <w:rPr>
                <w:b/>
                <w:bCs/>
                <w:i/>
                <w:iCs/>
              </w:rPr>
              <w:t>Возможные формы работы</w:t>
            </w:r>
          </w:p>
        </w:tc>
      </w:tr>
      <w:tr w:rsidR="00B86DD2" w:rsidRPr="000B2CCE" w:rsidTr="00B86DD2">
        <w:tc>
          <w:tcPr>
            <w:tcW w:w="2235" w:type="dxa"/>
            <w:vMerge w:val="restart"/>
          </w:tcPr>
          <w:p w:rsidR="00B86DD2" w:rsidRPr="000B2CCE" w:rsidRDefault="00B86DD2" w:rsidP="00B86DD2">
            <w:pPr>
              <w:pStyle w:val="Default"/>
            </w:pPr>
            <w:r w:rsidRPr="000B2CCE">
              <w:t xml:space="preserve">Социально-коммуникативное развитие </w:t>
            </w:r>
          </w:p>
        </w:tc>
        <w:tc>
          <w:tcPr>
            <w:tcW w:w="2268" w:type="dxa"/>
          </w:tcPr>
          <w:p w:rsidR="00B86DD2" w:rsidRPr="000B2CCE" w:rsidRDefault="00B86DD2" w:rsidP="00B86DD2">
            <w:pPr>
              <w:tabs>
                <w:tab w:val="left" w:pos="709"/>
              </w:tabs>
              <w:rPr>
                <w:rFonts w:ascii="Times New Roman" w:hAnsi="Times New Roman" w:cs="Times New Roman"/>
                <w:sz w:val="24"/>
                <w:szCs w:val="24"/>
              </w:rPr>
            </w:pPr>
            <w:r w:rsidRPr="000B2CCE">
              <w:rPr>
                <w:rFonts w:ascii="Times New Roman" w:hAnsi="Times New Roman" w:cs="Times New Roman"/>
                <w:sz w:val="24"/>
                <w:szCs w:val="24"/>
              </w:rPr>
              <w:t>Игровая</w:t>
            </w:r>
          </w:p>
        </w:tc>
        <w:tc>
          <w:tcPr>
            <w:tcW w:w="5068" w:type="dxa"/>
          </w:tcPr>
          <w:p w:rsidR="00B86DD2" w:rsidRPr="000B2CCE" w:rsidRDefault="00B86DD2" w:rsidP="00D04287">
            <w:pPr>
              <w:pStyle w:val="Default"/>
              <w:jc w:val="both"/>
            </w:pPr>
            <w:r w:rsidRPr="000B2CCE">
              <w:t xml:space="preserve">Сюжетные игры. Игры с правилами. Дидактические игры </w:t>
            </w:r>
          </w:p>
        </w:tc>
      </w:tr>
      <w:tr w:rsidR="00B86DD2" w:rsidRPr="000B2CCE" w:rsidTr="00B86DD2">
        <w:tc>
          <w:tcPr>
            <w:tcW w:w="2235" w:type="dxa"/>
            <w:vMerge/>
          </w:tcPr>
          <w:p w:rsidR="00B86DD2" w:rsidRPr="000B2CCE" w:rsidRDefault="00B86DD2" w:rsidP="00B86DD2">
            <w:pPr>
              <w:pStyle w:val="Default"/>
            </w:pPr>
          </w:p>
        </w:tc>
        <w:tc>
          <w:tcPr>
            <w:tcW w:w="2268" w:type="dxa"/>
          </w:tcPr>
          <w:p w:rsidR="00B86DD2" w:rsidRPr="000B2CCE" w:rsidRDefault="00B86DD2" w:rsidP="00B86DD2">
            <w:pPr>
              <w:tabs>
                <w:tab w:val="left" w:pos="709"/>
              </w:tabs>
              <w:rPr>
                <w:rFonts w:ascii="Times New Roman" w:hAnsi="Times New Roman" w:cs="Times New Roman"/>
                <w:sz w:val="24"/>
                <w:szCs w:val="24"/>
              </w:rPr>
            </w:pPr>
            <w:r w:rsidRPr="000B2CCE">
              <w:rPr>
                <w:rFonts w:ascii="Times New Roman" w:hAnsi="Times New Roman" w:cs="Times New Roman"/>
                <w:sz w:val="24"/>
                <w:szCs w:val="24"/>
              </w:rPr>
              <w:t>Трудовая</w:t>
            </w:r>
          </w:p>
        </w:tc>
        <w:tc>
          <w:tcPr>
            <w:tcW w:w="5068" w:type="dxa"/>
          </w:tcPr>
          <w:p w:rsidR="00B86DD2" w:rsidRPr="000B2CCE" w:rsidRDefault="00B86DD2" w:rsidP="00D04287">
            <w:pPr>
              <w:pStyle w:val="Default"/>
              <w:jc w:val="both"/>
            </w:pPr>
            <w:r w:rsidRPr="000B2CCE">
              <w:t xml:space="preserve">Совместные действия. Поручение. Задание. Наблюдение за трудом взрослых </w:t>
            </w:r>
          </w:p>
        </w:tc>
      </w:tr>
      <w:tr w:rsidR="00B86DD2" w:rsidRPr="000B2CCE" w:rsidTr="00B86DD2">
        <w:tc>
          <w:tcPr>
            <w:tcW w:w="2235" w:type="dxa"/>
          </w:tcPr>
          <w:p w:rsidR="003317D4" w:rsidRPr="000B2CCE" w:rsidRDefault="003317D4" w:rsidP="003317D4">
            <w:pPr>
              <w:pStyle w:val="Default"/>
            </w:pPr>
            <w:r w:rsidRPr="000B2CCE">
              <w:t xml:space="preserve">Познавательное развитие </w:t>
            </w:r>
          </w:p>
          <w:p w:rsidR="00B86DD2" w:rsidRPr="000B2CCE" w:rsidRDefault="00B86DD2" w:rsidP="00B86DD2">
            <w:pPr>
              <w:pStyle w:val="Default"/>
            </w:pPr>
          </w:p>
        </w:tc>
        <w:tc>
          <w:tcPr>
            <w:tcW w:w="2268" w:type="dxa"/>
          </w:tcPr>
          <w:p w:rsidR="00B86DD2" w:rsidRPr="000B2CCE" w:rsidRDefault="00B86DD2" w:rsidP="00B86DD2">
            <w:pPr>
              <w:pStyle w:val="Default"/>
            </w:pPr>
            <w:r w:rsidRPr="000B2CCE">
              <w:t xml:space="preserve">Коммуникативная </w:t>
            </w:r>
          </w:p>
          <w:p w:rsidR="00B86DD2" w:rsidRPr="000B2CCE" w:rsidRDefault="00B86DD2" w:rsidP="00B86DD2">
            <w:pPr>
              <w:tabs>
                <w:tab w:val="left" w:pos="709"/>
              </w:tabs>
              <w:rPr>
                <w:rFonts w:ascii="Times New Roman" w:hAnsi="Times New Roman" w:cs="Times New Roman"/>
                <w:sz w:val="24"/>
                <w:szCs w:val="24"/>
              </w:rPr>
            </w:pPr>
          </w:p>
        </w:tc>
        <w:tc>
          <w:tcPr>
            <w:tcW w:w="5068" w:type="dxa"/>
          </w:tcPr>
          <w:p w:rsidR="00B86DD2" w:rsidRPr="000B2CCE" w:rsidRDefault="00B86DD2" w:rsidP="00D04287">
            <w:pPr>
              <w:pStyle w:val="Default"/>
              <w:jc w:val="both"/>
            </w:pPr>
            <w:r w:rsidRPr="000B2CCE">
              <w:t xml:space="preserve">Беседа. Ситуативный разговор. Речевая ситуация. Составление и отгадывание загадок. Сюжетные игры, игры с правилами.Свободное общение и взаимодействие со сверстниками и </w:t>
            </w:r>
            <w:r w:rsidRPr="000B2CCE">
              <w:lastRenderedPageBreak/>
              <w:t xml:space="preserve">взрослыми </w:t>
            </w:r>
          </w:p>
        </w:tc>
      </w:tr>
      <w:tr w:rsidR="003317D4" w:rsidRPr="000B2CCE" w:rsidTr="003317D4">
        <w:tc>
          <w:tcPr>
            <w:tcW w:w="2235" w:type="dxa"/>
            <w:vMerge w:val="restart"/>
            <w:tcBorders>
              <w:top w:val="nil"/>
            </w:tcBorders>
          </w:tcPr>
          <w:p w:rsidR="003317D4" w:rsidRPr="000B2CCE" w:rsidRDefault="003317D4" w:rsidP="00B86DD2">
            <w:pPr>
              <w:pStyle w:val="Default"/>
            </w:pPr>
          </w:p>
        </w:tc>
        <w:tc>
          <w:tcPr>
            <w:tcW w:w="2268" w:type="dxa"/>
          </w:tcPr>
          <w:p w:rsidR="003317D4" w:rsidRPr="000B2CCE" w:rsidRDefault="003317D4" w:rsidP="00B86DD2">
            <w:pPr>
              <w:pStyle w:val="Default"/>
            </w:pPr>
            <w:r w:rsidRPr="000B2CCE">
              <w:t xml:space="preserve">Познавательно-исследовательская </w:t>
            </w:r>
          </w:p>
          <w:p w:rsidR="003317D4" w:rsidRPr="000B2CCE" w:rsidRDefault="003317D4" w:rsidP="00B86DD2">
            <w:pPr>
              <w:pStyle w:val="Default"/>
            </w:pPr>
          </w:p>
        </w:tc>
        <w:tc>
          <w:tcPr>
            <w:tcW w:w="5068" w:type="dxa"/>
          </w:tcPr>
          <w:p w:rsidR="003317D4" w:rsidRPr="000B2CCE" w:rsidRDefault="003317D4" w:rsidP="00D04287">
            <w:pPr>
              <w:pStyle w:val="Default"/>
              <w:jc w:val="both"/>
            </w:pPr>
            <w:r w:rsidRPr="000B2CCE">
              <w:t xml:space="preserve">Наблюдение. Экскурсия. Рассматривание. Решение проблемных ситуаций или элементы поисковой деятельности. Экспериментирование. Коллекционирование. </w:t>
            </w:r>
          </w:p>
          <w:p w:rsidR="003317D4" w:rsidRPr="000B2CCE" w:rsidRDefault="003317D4" w:rsidP="00D04287">
            <w:pPr>
              <w:pStyle w:val="Default"/>
              <w:jc w:val="both"/>
            </w:pPr>
            <w:r w:rsidRPr="000B2CCE">
              <w:t xml:space="preserve">Моделирование. Реализация проекта. Игры с правилами. Путешествие по карте, во времени </w:t>
            </w:r>
          </w:p>
        </w:tc>
      </w:tr>
      <w:tr w:rsidR="003317D4" w:rsidRPr="000B2CCE" w:rsidTr="003317D4">
        <w:tc>
          <w:tcPr>
            <w:tcW w:w="2235" w:type="dxa"/>
            <w:vMerge/>
            <w:tcBorders>
              <w:top w:val="nil"/>
            </w:tcBorders>
          </w:tcPr>
          <w:p w:rsidR="003317D4" w:rsidRPr="000B2CCE" w:rsidRDefault="003317D4" w:rsidP="00B86DD2">
            <w:pPr>
              <w:pStyle w:val="Default"/>
            </w:pPr>
          </w:p>
        </w:tc>
        <w:tc>
          <w:tcPr>
            <w:tcW w:w="2268" w:type="dxa"/>
          </w:tcPr>
          <w:p w:rsidR="003317D4" w:rsidRPr="000B2CCE" w:rsidRDefault="003317D4" w:rsidP="00B86DD2">
            <w:pPr>
              <w:pStyle w:val="Default"/>
            </w:pPr>
            <w:r w:rsidRPr="000B2CCE">
              <w:t xml:space="preserve">Восприятие художественной литературы </w:t>
            </w:r>
          </w:p>
        </w:tc>
        <w:tc>
          <w:tcPr>
            <w:tcW w:w="5068" w:type="dxa"/>
          </w:tcPr>
          <w:p w:rsidR="003317D4" w:rsidRPr="000B2CCE" w:rsidRDefault="003317D4" w:rsidP="00D04287">
            <w:pPr>
              <w:pStyle w:val="Default"/>
              <w:jc w:val="both"/>
            </w:pPr>
            <w:r w:rsidRPr="000B2CCE">
              <w:t xml:space="preserve">Чтение. Обсуждение. Разучивание </w:t>
            </w:r>
          </w:p>
          <w:p w:rsidR="003317D4" w:rsidRPr="000B2CCE" w:rsidRDefault="003317D4" w:rsidP="00D04287">
            <w:pPr>
              <w:pStyle w:val="Default"/>
              <w:jc w:val="both"/>
            </w:pPr>
          </w:p>
        </w:tc>
      </w:tr>
      <w:tr w:rsidR="003317D4" w:rsidRPr="000B2CCE" w:rsidTr="003317D4">
        <w:tc>
          <w:tcPr>
            <w:tcW w:w="2235" w:type="dxa"/>
            <w:vMerge/>
            <w:tcBorders>
              <w:top w:val="nil"/>
            </w:tcBorders>
          </w:tcPr>
          <w:p w:rsidR="003317D4" w:rsidRPr="000B2CCE" w:rsidRDefault="003317D4" w:rsidP="00B86DD2">
            <w:pPr>
              <w:pStyle w:val="Default"/>
            </w:pPr>
          </w:p>
        </w:tc>
        <w:tc>
          <w:tcPr>
            <w:tcW w:w="2268" w:type="dxa"/>
          </w:tcPr>
          <w:p w:rsidR="003317D4" w:rsidRPr="000B2CCE" w:rsidRDefault="003317D4" w:rsidP="00B86DD2">
            <w:pPr>
              <w:pStyle w:val="Default"/>
            </w:pPr>
            <w:r w:rsidRPr="000B2CCE">
              <w:t xml:space="preserve">Конструирование </w:t>
            </w:r>
          </w:p>
          <w:p w:rsidR="003317D4" w:rsidRPr="000B2CCE" w:rsidRDefault="003317D4" w:rsidP="00B86DD2">
            <w:pPr>
              <w:pStyle w:val="Default"/>
            </w:pPr>
          </w:p>
        </w:tc>
        <w:tc>
          <w:tcPr>
            <w:tcW w:w="5068" w:type="dxa"/>
          </w:tcPr>
          <w:p w:rsidR="003317D4" w:rsidRPr="000B2CCE" w:rsidRDefault="003317D4" w:rsidP="00D04287">
            <w:pPr>
              <w:pStyle w:val="Default"/>
              <w:jc w:val="both"/>
            </w:pPr>
            <w:r w:rsidRPr="000B2CCE">
              <w:t xml:space="preserve">Совместное конструирование из различного материала: бумага, бросовый материал, природный материал. Использование образца при конструировании из крупного и мелкого строителя </w:t>
            </w:r>
          </w:p>
        </w:tc>
      </w:tr>
      <w:tr w:rsidR="003317D4" w:rsidRPr="000B2CCE" w:rsidTr="003317D4">
        <w:tc>
          <w:tcPr>
            <w:tcW w:w="2235" w:type="dxa"/>
            <w:tcBorders>
              <w:top w:val="nil"/>
              <w:bottom w:val="single" w:sz="4" w:space="0" w:color="auto"/>
            </w:tcBorders>
          </w:tcPr>
          <w:p w:rsidR="003317D4" w:rsidRPr="000B2CCE" w:rsidRDefault="003317D4" w:rsidP="003317D4">
            <w:pPr>
              <w:pStyle w:val="Default"/>
            </w:pPr>
            <w:r w:rsidRPr="000B2CCE">
              <w:t xml:space="preserve">Речевое развитие </w:t>
            </w:r>
          </w:p>
          <w:p w:rsidR="003317D4" w:rsidRPr="000B2CCE" w:rsidRDefault="003317D4" w:rsidP="00B86DD2">
            <w:pPr>
              <w:pStyle w:val="Default"/>
            </w:pPr>
          </w:p>
        </w:tc>
        <w:tc>
          <w:tcPr>
            <w:tcW w:w="2268" w:type="dxa"/>
            <w:tcBorders>
              <w:bottom w:val="single" w:sz="4" w:space="0" w:color="auto"/>
            </w:tcBorders>
          </w:tcPr>
          <w:p w:rsidR="003317D4" w:rsidRPr="000B2CCE" w:rsidRDefault="003317D4" w:rsidP="003317D4">
            <w:pPr>
              <w:pStyle w:val="Default"/>
            </w:pPr>
            <w:r w:rsidRPr="000B2CCE">
              <w:t xml:space="preserve">Коммуникативная </w:t>
            </w:r>
          </w:p>
          <w:p w:rsidR="003317D4" w:rsidRPr="000B2CCE" w:rsidRDefault="003317D4" w:rsidP="00B86DD2">
            <w:pPr>
              <w:pStyle w:val="Default"/>
            </w:pPr>
          </w:p>
        </w:tc>
        <w:tc>
          <w:tcPr>
            <w:tcW w:w="5068" w:type="dxa"/>
          </w:tcPr>
          <w:p w:rsidR="003317D4" w:rsidRPr="000B2CCE" w:rsidRDefault="003317D4" w:rsidP="00D04287">
            <w:pPr>
              <w:pStyle w:val="Default"/>
              <w:jc w:val="both"/>
            </w:pPr>
            <w:r w:rsidRPr="000B2CCE">
              <w:t xml:space="preserve">Беседа. Ситуативный разговор. Речевая ситуация. Составление и отгадывание загадок. Сюжетные игры, игры с правилами. Свободное общение и взаимодействие со сверстниками и взрослыми </w:t>
            </w:r>
          </w:p>
        </w:tc>
      </w:tr>
      <w:tr w:rsidR="003317D4" w:rsidRPr="000B2CCE" w:rsidTr="003317D4">
        <w:tc>
          <w:tcPr>
            <w:tcW w:w="2235" w:type="dxa"/>
            <w:tcBorders>
              <w:top w:val="single" w:sz="4" w:space="0" w:color="auto"/>
              <w:bottom w:val="single" w:sz="4" w:space="0" w:color="auto"/>
            </w:tcBorders>
          </w:tcPr>
          <w:p w:rsidR="003317D4" w:rsidRPr="000B2CCE" w:rsidRDefault="003317D4" w:rsidP="003317D4">
            <w:pPr>
              <w:pStyle w:val="Default"/>
            </w:pPr>
            <w:r w:rsidRPr="000B2CCE">
              <w:t xml:space="preserve">Физическое развитие </w:t>
            </w:r>
          </w:p>
          <w:p w:rsidR="003317D4" w:rsidRPr="000B2CCE" w:rsidRDefault="003317D4" w:rsidP="003317D4">
            <w:pPr>
              <w:pStyle w:val="Default"/>
            </w:pPr>
          </w:p>
        </w:tc>
        <w:tc>
          <w:tcPr>
            <w:tcW w:w="2268" w:type="dxa"/>
            <w:tcBorders>
              <w:top w:val="single" w:sz="4" w:space="0" w:color="auto"/>
              <w:bottom w:val="single" w:sz="4" w:space="0" w:color="auto"/>
            </w:tcBorders>
          </w:tcPr>
          <w:p w:rsidR="003317D4" w:rsidRPr="000B2CCE" w:rsidRDefault="003317D4" w:rsidP="003317D4">
            <w:pPr>
              <w:pStyle w:val="Default"/>
            </w:pPr>
            <w:r w:rsidRPr="000B2CCE">
              <w:t>Двигательная</w:t>
            </w:r>
          </w:p>
        </w:tc>
        <w:tc>
          <w:tcPr>
            <w:tcW w:w="5068" w:type="dxa"/>
          </w:tcPr>
          <w:p w:rsidR="003317D4" w:rsidRPr="000B2CCE" w:rsidRDefault="003317D4" w:rsidP="00D04287">
            <w:pPr>
              <w:pStyle w:val="Default"/>
              <w:jc w:val="both"/>
            </w:pPr>
            <w:r w:rsidRPr="000B2CCE">
              <w:t xml:space="preserve">Подвижные дидактические игры. Подвижные игры с правилами. Игровые упражнения. Соревнования. Развлечения </w:t>
            </w:r>
          </w:p>
        </w:tc>
      </w:tr>
      <w:tr w:rsidR="003317D4" w:rsidRPr="000B2CCE" w:rsidTr="00D04287">
        <w:tc>
          <w:tcPr>
            <w:tcW w:w="2235" w:type="dxa"/>
            <w:vMerge w:val="restart"/>
            <w:tcBorders>
              <w:top w:val="single" w:sz="4" w:space="0" w:color="auto"/>
            </w:tcBorders>
          </w:tcPr>
          <w:p w:rsidR="003317D4" w:rsidRPr="000B2CCE" w:rsidRDefault="003317D4" w:rsidP="003317D4">
            <w:pPr>
              <w:pStyle w:val="Default"/>
            </w:pPr>
            <w:r w:rsidRPr="000B2CCE">
              <w:t xml:space="preserve">Художественно-эстетическое развитие </w:t>
            </w:r>
          </w:p>
        </w:tc>
        <w:tc>
          <w:tcPr>
            <w:tcW w:w="2268" w:type="dxa"/>
            <w:tcBorders>
              <w:top w:val="single" w:sz="4" w:space="0" w:color="auto"/>
              <w:bottom w:val="single" w:sz="4" w:space="0" w:color="auto"/>
            </w:tcBorders>
          </w:tcPr>
          <w:p w:rsidR="003317D4" w:rsidRPr="000B2CCE" w:rsidRDefault="003317D4" w:rsidP="003317D4">
            <w:pPr>
              <w:pStyle w:val="Default"/>
            </w:pPr>
            <w:r w:rsidRPr="000B2CCE">
              <w:t>Изобразительная</w:t>
            </w:r>
          </w:p>
        </w:tc>
        <w:tc>
          <w:tcPr>
            <w:tcW w:w="5068" w:type="dxa"/>
          </w:tcPr>
          <w:p w:rsidR="003317D4" w:rsidRPr="000B2CCE" w:rsidRDefault="003317D4" w:rsidP="00D04287">
            <w:pPr>
              <w:pStyle w:val="Default"/>
              <w:jc w:val="both"/>
            </w:pPr>
            <w:r w:rsidRPr="000B2CCE">
              <w:t>Изготовление продуктов детского творчества (рисование, лепка, аппликация, конструирование)</w:t>
            </w:r>
          </w:p>
        </w:tc>
      </w:tr>
      <w:tr w:rsidR="003317D4" w:rsidRPr="000B2CCE" w:rsidTr="00D04287">
        <w:tc>
          <w:tcPr>
            <w:tcW w:w="2235" w:type="dxa"/>
            <w:vMerge/>
          </w:tcPr>
          <w:p w:rsidR="003317D4" w:rsidRPr="000B2CCE" w:rsidRDefault="003317D4" w:rsidP="003317D4">
            <w:pPr>
              <w:pStyle w:val="Default"/>
            </w:pPr>
          </w:p>
        </w:tc>
        <w:tc>
          <w:tcPr>
            <w:tcW w:w="2268" w:type="dxa"/>
            <w:tcBorders>
              <w:top w:val="single" w:sz="4" w:space="0" w:color="auto"/>
            </w:tcBorders>
          </w:tcPr>
          <w:p w:rsidR="003317D4" w:rsidRPr="000B2CCE" w:rsidRDefault="003317D4" w:rsidP="003317D4">
            <w:pPr>
              <w:pStyle w:val="Default"/>
            </w:pPr>
            <w:r w:rsidRPr="000B2CCE">
              <w:t>Музыкальная</w:t>
            </w:r>
          </w:p>
        </w:tc>
        <w:tc>
          <w:tcPr>
            <w:tcW w:w="5068" w:type="dxa"/>
          </w:tcPr>
          <w:p w:rsidR="003317D4" w:rsidRPr="000B2CCE" w:rsidRDefault="003317D4" w:rsidP="00D04287">
            <w:pPr>
              <w:pStyle w:val="Default"/>
              <w:jc w:val="both"/>
            </w:pPr>
            <w:r w:rsidRPr="000B2CCE">
              <w:t xml:space="preserve">Слушание. Исполнение. Импровизация. Экспериментирование. Подвижные игры (с музыкальным сопровождением). Музыкально-дидактические игры, танцы, праздники </w:t>
            </w:r>
          </w:p>
        </w:tc>
      </w:tr>
    </w:tbl>
    <w:p w:rsidR="00B86DD2" w:rsidRPr="000B2CCE" w:rsidRDefault="00B86DD2" w:rsidP="00B86DD2">
      <w:pPr>
        <w:tabs>
          <w:tab w:val="left" w:pos="709"/>
        </w:tabs>
        <w:spacing w:after="0"/>
        <w:jc w:val="center"/>
        <w:rPr>
          <w:rFonts w:ascii="Times New Roman" w:hAnsi="Times New Roman" w:cs="Times New Roman"/>
          <w:color w:val="FF0000"/>
          <w:sz w:val="24"/>
          <w:szCs w:val="24"/>
        </w:rPr>
      </w:pPr>
    </w:p>
    <w:p w:rsidR="003317D4" w:rsidRPr="000B2CCE" w:rsidRDefault="003317D4" w:rsidP="003317D4">
      <w:pPr>
        <w:pStyle w:val="Default"/>
        <w:jc w:val="center"/>
      </w:pPr>
      <w:r w:rsidRPr="000B2CCE">
        <w:rPr>
          <w:b/>
          <w:bCs/>
        </w:rPr>
        <w:t>Возможные формы реализации программы воспитания в соответствии с видом детской деятельности</w:t>
      </w:r>
    </w:p>
    <w:p w:rsidR="003317D4" w:rsidRPr="000B2CCE" w:rsidRDefault="003317D4" w:rsidP="00D04287">
      <w:pPr>
        <w:tabs>
          <w:tab w:val="left" w:pos="709"/>
        </w:tabs>
        <w:spacing w:after="0"/>
        <w:jc w:val="center"/>
        <w:rPr>
          <w:rFonts w:ascii="Times New Roman" w:hAnsi="Times New Roman" w:cs="Times New Roman"/>
          <w:b/>
          <w:bCs/>
          <w:i/>
          <w:sz w:val="24"/>
          <w:szCs w:val="24"/>
        </w:rPr>
      </w:pPr>
      <w:r w:rsidRPr="000B2CCE">
        <w:rPr>
          <w:rFonts w:ascii="Times New Roman" w:hAnsi="Times New Roman" w:cs="Times New Roman"/>
          <w:b/>
          <w:bCs/>
          <w:i/>
          <w:sz w:val="24"/>
          <w:szCs w:val="24"/>
        </w:rPr>
        <w:t>при проведении режимных моментов</w:t>
      </w:r>
    </w:p>
    <w:tbl>
      <w:tblPr>
        <w:tblStyle w:val="a7"/>
        <w:tblW w:w="0" w:type="auto"/>
        <w:tblLook w:val="04A0"/>
      </w:tblPr>
      <w:tblGrid>
        <w:gridCol w:w="2235"/>
        <w:gridCol w:w="7336"/>
      </w:tblGrid>
      <w:tr w:rsidR="003317D4" w:rsidRPr="000B2CCE" w:rsidTr="003317D4">
        <w:tc>
          <w:tcPr>
            <w:tcW w:w="2235" w:type="dxa"/>
          </w:tcPr>
          <w:tbl>
            <w:tblPr>
              <w:tblW w:w="0" w:type="auto"/>
              <w:tblBorders>
                <w:top w:val="nil"/>
                <w:left w:val="nil"/>
                <w:bottom w:val="nil"/>
                <w:right w:val="nil"/>
              </w:tblBorders>
              <w:tblLook w:val="0000"/>
            </w:tblPr>
            <w:tblGrid>
              <w:gridCol w:w="1797"/>
              <w:gridCol w:w="222"/>
            </w:tblGrid>
            <w:tr w:rsidR="003317D4" w:rsidRPr="000B2CCE">
              <w:trPr>
                <w:trHeight w:val="224"/>
              </w:trPr>
              <w:tc>
                <w:tcPr>
                  <w:tcW w:w="0" w:type="auto"/>
                </w:tcPr>
                <w:p w:rsidR="003317D4" w:rsidRPr="000B2CCE" w:rsidRDefault="003317D4" w:rsidP="003317D4">
                  <w:pPr>
                    <w:pStyle w:val="Default"/>
                    <w:spacing w:line="276" w:lineRule="auto"/>
                    <w:rPr>
                      <w:i/>
                    </w:rPr>
                  </w:pPr>
                  <w:r w:rsidRPr="000B2CCE">
                    <w:rPr>
                      <w:b/>
                      <w:bCs/>
                      <w:i/>
                    </w:rPr>
                    <w:t>Вид</w:t>
                  </w:r>
                  <w:r w:rsidR="00005CD4" w:rsidRPr="000B2CCE">
                    <w:rPr>
                      <w:b/>
                      <w:bCs/>
                      <w:i/>
                    </w:rPr>
                    <w:t>ы</w:t>
                  </w:r>
                  <w:r w:rsidRPr="000B2CCE">
                    <w:rPr>
                      <w:b/>
                      <w:bCs/>
                      <w:i/>
                    </w:rPr>
                    <w:t xml:space="preserve"> детской деятельности </w:t>
                  </w:r>
                </w:p>
              </w:tc>
              <w:tc>
                <w:tcPr>
                  <w:tcW w:w="0" w:type="auto"/>
                </w:tcPr>
                <w:p w:rsidR="003317D4" w:rsidRPr="000B2CCE" w:rsidRDefault="003317D4" w:rsidP="003317D4">
                  <w:pPr>
                    <w:pStyle w:val="Default"/>
                    <w:spacing w:line="276" w:lineRule="auto"/>
                    <w:rPr>
                      <w:i/>
                    </w:rPr>
                  </w:pPr>
                </w:p>
              </w:tc>
            </w:tr>
          </w:tbl>
          <w:p w:rsidR="003317D4" w:rsidRPr="000B2CCE" w:rsidRDefault="003317D4" w:rsidP="003317D4">
            <w:pPr>
              <w:tabs>
                <w:tab w:val="left" w:pos="709"/>
              </w:tabs>
              <w:spacing w:line="276" w:lineRule="auto"/>
              <w:jc w:val="center"/>
              <w:rPr>
                <w:rFonts w:ascii="Times New Roman" w:hAnsi="Times New Roman" w:cs="Times New Roman"/>
                <w:i/>
                <w:color w:val="FF0000"/>
                <w:sz w:val="24"/>
                <w:szCs w:val="24"/>
              </w:rPr>
            </w:pPr>
          </w:p>
        </w:tc>
        <w:tc>
          <w:tcPr>
            <w:tcW w:w="7336" w:type="dxa"/>
          </w:tcPr>
          <w:p w:rsidR="003317D4" w:rsidRPr="000B2CCE" w:rsidRDefault="003317D4" w:rsidP="003317D4">
            <w:pPr>
              <w:tabs>
                <w:tab w:val="left" w:pos="709"/>
              </w:tabs>
              <w:spacing w:line="276" w:lineRule="auto"/>
              <w:jc w:val="center"/>
              <w:rPr>
                <w:rFonts w:ascii="Times New Roman" w:hAnsi="Times New Roman" w:cs="Times New Roman"/>
                <w:i/>
                <w:color w:val="FF0000"/>
                <w:sz w:val="24"/>
                <w:szCs w:val="24"/>
              </w:rPr>
            </w:pPr>
            <w:r w:rsidRPr="000B2CCE">
              <w:rPr>
                <w:rFonts w:ascii="Times New Roman" w:hAnsi="Times New Roman" w:cs="Times New Roman"/>
                <w:b/>
                <w:bCs/>
                <w:i/>
                <w:sz w:val="24"/>
                <w:szCs w:val="24"/>
              </w:rPr>
              <w:t>Формы</w:t>
            </w:r>
          </w:p>
        </w:tc>
      </w:tr>
      <w:tr w:rsidR="003317D4" w:rsidRPr="000B2CCE" w:rsidTr="003317D4">
        <w:tc>
          <w:tcPr>
            <w:tcW w:w="2235" w:type="dxa"/>
          </w:tcPr>
          <w:p w:rsidR="003317D4" w:rsidRPr="000B2CCE" w:rsidRDefault="003317D4" w:rsidP="003317D4">
            <w:pPr>
              <w:pStyle w:val="Default"/>
            </w:pPr>
            <w:r w:rsidRPr="000B2CCE">
              <w:t xml:space="preserve">Игровая деятельность </w:t>
            </w:r>
          </w:p>
          <w:p w:rsidR="003317D4" w:rsidRPr="000B2CCE" w:rsidRDefault="003317D4" w:rsidP="003317D4">
            <w:pPr>
              <w:pStyle w:val="Default"/>
              <w:spacing w:line="276" w:lineRule="auto"/>
              <w:rPr>
                <w:bCs/>
              </w:rPr>
            </w:pPr>
          </w:p>
        </w:tc>
        <w:tc>
          <w:tcPr>
            <w:tcW w:w="7336" w:type="dxa"/>
          </w:tcPr>
          <w:p w:rsidR="003317D4" w:rsidRPr="000B2CCE" w:rsidRDefault="003317D4" w:rsidP="003317D4">
            <w:pPr>
              <w:pStyle w:val="Default"/>
              <w:jc w:val="both"/>
            </w:pPr>
            <w:r w:rsidRPr="000B2CCE">
              <w:t>Использование различных дидактических игр, 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3317D4" w:rsidRPr="000B2CCE" w:rsidTr="003317D4">
        <w:tc>
          <w:tcPr>
            <w:tcW w:w="2235" w:type="dxa"/>
          </w:tcPr>
          <w:p w:rsidR="003317D4" w:rsidRPr="000B2CCE" w:rsidRDefault="00D04287" w:rsidP="003317D4">
            <w:pPr>
              <w:pStyle w:val="Default"/>
            </w:pPr>
            <w:r w:rsidRPr="000B2CCE">
              <w:t>Коммуникативная</w:t>
            </w:r>
          </w:p>
          <w:p w:rsidR="00D04287" w:rsidRPr="000B2CCE" w:rsidRDefault="00D04287" w:rsidP="003317D4">
            <w:pPr>
              <w:pStyle w:val="Default"/>
            </w:pPr>
            <w:r w:rsidRPr="000B2CCE">
              <w:t>деятельность</w:t>
            </w:r>
          </w:p>
        </w:tc>
        <w:tc>
          <w:tcPr>
            <w:tcW w:w="7336" w:type="dxa"/>
          </w:tcPr>
          <w:p w:rsidR="003317D4" w:rsidRPr="000B2CCE" w:rsidRDefault="003317D4" w:rsidP="003317D4">
            <w:pPr>
              <w:pStyle w:val="Default"/>
              <w:jc w:val="both"/>
            </w:pPr>
            <w:r w:rsidRPr="000B2CCE">
              <w:t>Ситуативные беседы при проведении режимных моментов, подчеркивание их пользы</w:t>
            </w:r>
          </w:p>
        </w:tc>
      </w:tr>
      <w:tr w:rsidR="00D04287" w:rsidRPr="000B2CCE" w:rsidTr="003317D4">
        <w:tc>
          <w:tcPr>
            <w:tcW w:w="2235" w:type="dxa"/>
          </w:tcPr>
          <w:p w:rsidR="00D04287" w:rsidRPr="000B2CCE" w:rsidRDefault="00D04287" w:rsidP="00D04287">
            <w:pPr>
              <w:pStyle w:val="Default"/>
            </w:pPr>
            <w:r w:rsidRPr="000B2CCE">
              <w:t xml:space="preserve">Познавательное и речевое развитие </w:t>
            </w:r>
          </w:p>
          <w:p w:rsidR="00D04287" w:rsidRPr="000B2CCE" w:rsidRDefault="00D04287" w:rsidP="003317D4">
            <w:pPr>
              <w:pStyle w:val="Default"/>
            </w:pPr>
          </w:p>
        </w:tc>
        <w:tc>
          <w:tcPr>
            <w:tcW w:w="7336" w:type="dxa"/>
          </w:tcPr>
          <w:p w:rsidR="00D04287" w:rsidRPr="000B2CCE" w:rsidRDefault="00D04287" w:rsidP="003317D4">
            <w:pPr>
              <w:pStyle w:val="Default"/>
              <w:jc w:val="both"/>
            </w:pPr>
            <w:r w:rsidRPr="000B2CCE">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D04287" w:rsidRPr="000B2CCE" w:rsidTr="003317D4">
        <w:tc>
          <w:tcPr>
            <w:tcW w:w="2235" w:type="dxa"/>
          </w:tcPr>
          <w:p w:rsidR="00D04287" w:rsidRPr="000B2CCE" w:rsidRDefault="00D04287" w:rsidP="00D04287">
            <w:pPr>
              <w:pStyle w:val="Default"/>
            </w:pPr>
            <w:r w:rsidRPr="000B2CCE">
              <w:t xml:space="preserve">Самообслуживание и элементарный труд </w:t>
            </w:r>
          </w:p>
          <w:p w:rsidR="00D04287" w:rsidRPr="000B2CCE" w:rsidRDefault="00D04287" w:rsidP="003317D4">
            <w:pPr>
              <w:pStyle w:val="Default"/>
            </w:pPr>
          </w:p>
        </w:tc>
        <w:tc>
          <w:tcPr>
            <w:tcW w:w="7336" w:type="dxa"/>
          </w:tcPr>
          <w:p w:rsidR="00D04287" w:rsidRPr="000B2CCE" w:rsidRDefault="00D04287" w:rsidP="00D04287">
            <w:pPr>
              <w:pStyle w:val="Default"/>
              <w:jc w:val="both"/>
            </w:pPr>
            <w:r w:rsidRPr="000B2CCE">
              <w:lastRenderedPageBreak/>
              <w:t xml:space="preserve">формирование навыков безопасного поведения при проведении режимных моментов тренировка культурно-гигиенических навыков в режимных моментах, дежурства, выполнение поручений, труд на </w:t>
            </w:r>
            <w:r w:rsidRPr="000B2CCE">
              <w:lastRenderedPageBreak/>
              <w:t xml:space="preserve">групповом участке, </w:t>
            </w:r>
            <w:r w:rsidRPr="000B2CCE">
              <w:rPr>
                <w:bCs/>
              </w:rPr>
              <w:t>наблюдения за трудом взрослых</w:t>
            </w:r>
            <w:r w:rsidRPr="000B2CCE">
              <w:t>, за природой, на прогулке; сезонные наблюдения</w:t>
            </w:r>
          </w:p>
        </w:tc>
      </w:tr>
      <w:tr w:rsidR="00D04287" w:rsidRPr="000B2CCE" w:rsidTr="003317D4">
        <w:tc>
          <w:tcPr>
            <w:tcW w:w="2235" w:type="dxa"/>
          </w:tcPr>
          <w:p w:rsidR="00D04287" w:rsidRPr="000B2CCE" w:rsidRDefault="00D04287" w:rsidP="00D04287">
            <w:pPr>
              <w:pStyle w:val="Default"/>
            </w:pPr>
            <w:r w:rsidRPr="000B2CCE">
              <w:lastRenderedPageBreak/>
              <w:t xml:space="preserve">Музыкальная деятельность </w:t>
            </w:r>
          </w:p>
          <w:p w:rsidR="00D04287" w:rsidRPr="000B2CCE" w:rsidRDefault="00D04287" w:rsidP="00D04287">
            <w:pPr>
              <w:pStyle w:val="Default"/>
            </w:pPr>
          </w:p>
        </w:tc>
        <w:tc>
          <w:tcPr>
            <w:tcW w:w="7336" w:type="dxa"/>
          </w:tcPr>
          <w:p w:rsidR="00D04287" w:rsidRPr="000B2CCE" w:rsidRDefault="00D04287" w:rsidP="00D04287">
            <w:pPr>
              <w:pStyle w:val="Default"/>
              <w:jc w:val="both"/>
            </w:pPr>
            <w:r w:rsidRPr="000B2CCE">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D04287" w:rsidRPr="000B2CCE" w:rsidTr="003317D4">
        <w:tc>
          <w:tcPr>
            <w:tcW w:w="2235" w:type="dxa"/>
          </w:tcPr>
          <w:p w:rsidR="00D04287" w:rsidRPr="000B2CCE" w:rsidRDefault="00D04287" w:rsidP="00D04287">
            <w:pPr>
              <w:pStyle w:val="Default"/>
            </w:pPr>
            <w:r w:rsidRPr="000B2CCE">
              <w:t xml:space="preserve">Двигательная деятельность </w:t>
            </w:r>
          </w:p>
          <w:p w:rsidR="00D04287" w:rsidRPr="000B2CCE" w:rsidRDefault="00D04287" w:rsidP="00D04287">
            <w:pPr>
              <w:pStyle w:val="Default"/>
            </w:pPr>
          </w:p>
        </w:tc>
        <w:tc>
          <w:tcPr>
            <w:tcW w:w="7336" w:type="dxa"/>
          </w:tcPr>
          <w:p w:rsidR="00D04287" w:rsidRPr="000B2CCE" w:rsidRDefault="00D04287" w:rsidP="00D04287">
            <w:pPr>
              <w:pStyle w:val="Default"/>
              <w:jc w:val="both"/>
            </w:pPr>
            <w:r w:rsidRPr="000B2CCE">
              <w:t>Комплексы закаливающих процедур (оздоровительные прогулки, мытье рук прохладной водой перед каждым приемом пищи,  воздушные ванны,  контрастные ножные ванны),  упражнения и подвижные игры во второй половине дня</w:t>
            </w:r>
          </w:p>
        </w:tc>
      </w:tr>
    </w:tbl>
    <w:p w:rsidR="003317D4" w:rsidRPr="000B2CCE" w:rsidRDefault="003317D4" w:rsidP="003317D4">
      <w:pPr>
        <w:tabs>
          <w:tab w:val="left" w:pos="709"/>
        </w:tabs>
        <w:spacing w:after="0"/>
        <w:jc w:val="center"/>
        <w:rPr>
          <w:rFonts w:ascii="Times New Roman" w:hAnsi="Times New Roman" w:cs="Times New Roman"/>
          <w:color w:val="FF0000"/>
          <w:sz w:val="24"/>
          <w:szCs w:val="24"/>
        </w:rPr>
      </w:pPr>
    </w:p>
    <w:p w:rsidR="00D04287" w:rsidRPr="000B2CCE" w:rsidRDefault="00D04287" w:rsidP="00D04287">
      <w:pPr>
        <w:pStyle w:val="Default"/>
      </w:pPr>
    </w:p>
    <w:p w:rsidR="00D04287" w:rsidRPr="000B2CCE" w:rsidRDefault="00D04287" w:rsidP="00D04287">
      <w:pPr>
        <w:pStyle w:val="Default"/>
        <w:jc w:val="center"/>
      </w:pPr>
      <w:r w:rsidRPr="000B2CCE">
        <w:rPr>
          <w:b/>
          <w:bCs/>
        </w:rPr>
        <w:t>Возможные формы реализации программы воспитания в соответствии с видом детской деятельности</w:t>
      </w:r>
    </w:p>
    <w:p w:rsidR="00D04287" w:rsidRPr="000B2CCE" w:rsidRDefault="00D04287" w:rsidP="00D04287">
      <w:pPr>
        <w:tabs>
          <w:tab w:val="left" w:pos="709"/>
        </w:tabs>
        <w:spacing w:after="0"/>
        <w:jc w:val="center"/>
        <w:rPr>
          <w:rFonts w:ascii="Times New Roman" w:hAnsi="Times New Roman" w:cs="Times New Roman"/>
          <w:b/>
          <w:bCs/>
          <w:i/>
          <w:sz w:val="24"/>
          <w:szCs w:val="24"/>
        </w:rPr>
      </w:pPr>
      <w:r w:rsidRPr="000B2CCE">
        <w:rPr>
          <w:rFonts w:ascii="Times New Roman" w:hAnsi="Times New Roman" w:cs="Times New Roman"/>
          <w:b/>
          <w:bCs/>
          <w:i/>
          <w:sz w:val="24"/>
          <w:szCs w:val="24"/>
        </w:rPr>
        <w:t>при  самостоятельной  деятельности детей</w:t>
      </w:r>
    </w:p>
    <w:tbl>
      <w:tblPr>
        <w:tblStyle w:val="a7"/>
        <w:tblW w:w="0" w:type="auto"/>
        <w:tblLook w:val="04A0"/>
      </w:tblPr>
      <w:tblGrid>
        <w:gridCol w:w="2235"/>
        <w:gridCol w:w="7336"/>
      </w:tblGrid>
      <w:tr w:rsidR="00D04287" w:rsidRPr="000B2CCE" w:rsidTr="00005CD4">
        <w:tc>
          <w:tcPr>
            <w:tcW w:w="2235" w:type="dxa"/>
          </w:tcPr>
          <w:tbl>
            <w:tblPr>
              <w:tblW w:w="0" w:type="auto"/>
              <w:tblBorders>
                <w:top w:val="nil"/>
                <w:left w:val="nil"/>
                <w:bottom w:val="nil"/>
                <w:right w:val="nil"/>
              </w:tblBorders>
              <w:tblLook w:val="0000"/>
            </w:tblPr>
            <w:tblGrid>
              <w:gridCol w:w="1797"/>
              <w:gridCol w:w="222"/>
            </w:tblGrid>
            <w:tr w:rsidR="00005CD4" w:rsidRPr="000B2CCE">
              <w:trPr>
                <w:trHeight w:val="202"/>
              </w:trPr>
              <w:tc>
                <w:tcPr>
                  <w:tcW w:w="0" w:type="auto"/>
                </w:tcPr>
                <w:p w:rsidR="00005CD4" w:rsidRPr="000B2CCE" w:rsidRDefault="00005CD4" w:rsidP="00005CD4">
                  <w:pPr>
                    <w:pStyle w:val="Default"/>
                    <w:jc w:val="center"/>
                    <w:rPr>
                      <w:i/>
                    </w:rPr>
                  </w:pPr>
                  <w:r w:rsidRPr="000B2CCE">
                    <w:rPr>
                      <w:b/>
                      <w:bCs/>
                      <w:i/>
                    </w:rPr>
                    <w:t>Виды деятельности</w:t>
                  </w:r>
                </w:p>
              </w:tc>
              <w:tc>
                <w:tcPr>
                  <w:tcW w:w="0" w:type="auto"/>
                </w:tcPr>
                <w:p w:rsidR="00005CD4" w:rsidRPr="000B2CCE" w:rsidRDefault="00005CD4" w:rsidP="00005CD4">
                  <w:pPr>
                    <w:pStyle w:val="Default"/>
                    <w:jc w:val="center"/>
                    <w:rPr>
                      <w:i/>
                    </w:rPr>
                  </w:pPr>
                </w:p>
              </w:tc>
            </w:tr>
          </w:tbl>
          <w:p w:rsidR="00D04287" w:rsidRPr="000B2CCE" w:rsidRDefault="00D04287" w:rsidP="00005CD4">
            <w:pPr>
              <w:tabs>
                <w:tab w:val="left" w:pos="709"/>
              </w:tabs>
              <w:jc w:val="center"/>
              <w:rPr>
                <w:rFonts w:ascii="Times New Roman" w:hAnsi="Times New Roman" w:cs="Times New Roman"/>
                <w:i/>
                <w:color w:val="FF0000"/>
                <w:sz w:val="24"/>
                <w:szCs w:val="24"/>
              </w:rPr>
            </w:pPr>
          </w:p>
        </w:tc>
        <w:tc>
          <w:tcPr>
            <w:tcW w:w="7336" w:type="dxa"/>
          </w:tcPr>
          <w:p w:rsidR="00D04287" w:rsidRPr="000B2CCE" w:rsidRDefault="00005CD4" w:rsidP="00005CD4">
            <w:pPr>
              <w:tabs>
                <w:tab w:val="left" w:pos="709"/>
              </w:tabs>
              <w:jc w:val="center"/>
              <w:rPr>
                <w:rFonts w:ascii="Times New Roman" w:hAnsi="Times New Roman" w:cs="Times New Roman"/>
                <w:i/>
                <w:color w:val="FF0000"/>
                <w:sz w:val="24"/>
                <w:szCs w:val="24"/>
              </w:rPr>
            </w:pPr>
            <w:r w:rsidRPr="000B2CCE">
              <w:rPr>
                <w:rFonts w:ascii="Times New Roman" w:hAnsi="Times New Roman" w:cs="Times New Roman"/>
                <w:b/>
                <w:bCs/>
                <w:i/>
                <w:sz w:val="24"/>
                <w:szCs w:val="24"/>
              </w:rPr>
              <w:t>Возможные формы работы</w:t>
            </w:r>
          </w:p>
        </w:tc>
      </w:tr>
      <w:tr w:rsidR="00005CD4" w:rsidRPr="000B2CCE" w:rsidTr="00005CD4">
        <w:tc>
          <w:tcPr>
            <w:tcW w:w="2235" w:type="dxa"/>
          </w:tcPr>
          <w:p w:rsidR="00005CD4" w:rsidRPr="000B2CCE" w:rsidRDefault="00005CD4" w:rsidP="00005CD4">
            <w:pPr>
              <w:pStyle w:val="Default"/>
              <w:rPr>
                <w:bCs/>
              </w:rPr>
            </w:pPr>
            <w:r w:rsidRPr="000B2CCE">
              <w:rPr>
                <w:bCs/>
              </w:rPr>
              <w:t>Игровая</w:t>
            </w:r>
          </w:p>
        </w:tc>
        <w:tc>
          <w:tcPr>
            <w:tcW w:w="7336" w:type="dxa"/>
          </w:tcPr>
          <w:p w:rsidR="00005CD4" w:rsidRPr="000B2CCE" w:rsidRDefault="00005CD4" w:rsidP="00005CD4">
            <w:pPr>
              <w:pStyle w:val="Default"/>
              <w:jc w:val="both"/>
            </w:pPr>
            <w:r w:rsidRPr="000B2CCE">
              <w:t xml:space="preserve">Сюжетные игры. Игры с правилами. Дидактические игры, индивидуальные игры, подвижные игры. </w:t>
            </w:r>
          </w:p>
          <w:p w:rsidR="00005CD4" w:rsidRPr="000B2CCE" w:rsidRDefault="00005CD4" w:rsidP="00005CD4">
            <w:pPr>
              <w:pStyle w:val="Default"/>
              <w:jc w:val="both"/>
            </w:pPr>
            <w:r w:rsidRPr="000B2CCE">
              <w:rPr>
                <w:b/>
                <w:bCs/>
              </w:rPr>
              <w:t>Свободная игра</w:t>
            </w:r>
            <w:r w:rsidRPr="000B2CCE">
              <w:t xml:space="preserve">. Это спонтанный игровой процесс, не регламентированный взрослыми, в который ребенок может войти и действовать в нем по своему усмотрению. В ней могут быть правила, но они вырабатываются участниками по ходу и могут меняться в процессе. В ней всегда есть элемент непредсказуемости: никто не знает заранее, как повернется сюжет. Она не предполагает какой-то конечной цели, а затевается ради процесса. По сути, это обычная ролевая игра, в которой дети взаимодействуют, договариваются, выбирают себе роли и действуют исходя из них, имея право на свободу самовыражения. </w:t>
            </w:r>
          </w:p>
        </w:tc>
      </w:tr>
      <w:tr w:rsidR="00005CD4" w:rsidRPr="000B2CCE" w:rsidTr="00005CD4">
        <w:tc>
          <w:tcPr>
            <w:tcW w:w="2235" w:type="dxa"/>
          </w:tcPr>
          <w:p w:rsidR="00005CD4" w:rsidRPr="000B2CCE" w:rsidRDefault="00005CD4" w:rsidP="00005CD4">
            <w:pPr>
              <w:pStyle w:val="Default"/>
              <w:rPr>
                <w:bCs/>
              </w:rPr>
            </w:pPr>
            <w:r w:rsidRPr="000B2CCE">
              <w:rPr>
                <w:bCs/>
              </w:rPr>
              <w:t>Конструирование</w:t>
            </w:r>
          </w:p>
        </w:tc>
        <w:tc>
          <w:tcPr>
            <w:tcW w:w="7336" w:type="dxa"/>
          </w:tcPr>
          <w:p w:rsidR="00005CD4" w:rsidRPr="000B2CCE" w:rsidRDefault="00005CD4" w:rsidP="00005CD4">
            <w:pPr>
              <w:pStyle w:val="Default"/>
              <w:jc w:val="both"/>
            </w:pPr>
            <w:r w:rsidRPr="000B2CCE">
              <w:t xml:space="preserve">Игра со строительным материалом (напольным, настольным, работа с бумагой, бросовым и природным материалом) </w:t>
            </w:r>
          </w:p>
        </w:tc>
      </w:tr>
      <w:tr w:rsidR="00005CD4" w:rsidRPr="000B2CCE" w:rsidTr="00005CD4">
        <w:tc>
          <w:tcPr>
            <w:tcW w:w="2235" w:type="dxa"/>
          </w:tcPr>
          <w:p w:rsidR="00005CD4" w:rsidRPr="000B2CCE" w:rsidRDefault="00005CD4" w:rsidP="00005CD4">
            <w:pPr>
              <w:pStyle w:val="Default"/>
            </w:pPr>
            <w:r w:rsidRPr="000B2CCE">
              <w:t xml:space="preserve">Коммуникативная </w:t>
            </w:r>
          </w:p>
          <w:p w:rsidR="00005CD4" w:rsidRPr="000B2CCE" w:rsidRDefault="00005CD4" w:rsidP="00005CD4">
            <w:pPr>
              <w:pStyle w:val="Default"/>
              <w:rPr>
                <w:bCs/>
              </w:rPr>
            </w:pPr>
          </w:p>
        </w:tc>
        <w:tc>
          <w:tcPr>
            <w:tcW w:w="7336" w:type="dxa"/>
          </w:tcPr>
          <w:p w:rsidR="00005CD4" w:rsidRPr="000B2CCE" w:rsidRDefault="00005CD4" w:rsidP="00005CD4">
            <w:pPr>
              <w:pStyle w:val="Default"/>
              <w:jc w:val="both"/>
            </w:pPr>
            <w:r w:rsidRPr="000B2CCE">
              <w:t xml:space="preserve">Беседа. Ситуативный разговор. Речевая ситуация. Свободное общение и взаимодействие со сверстниками и взрослыми </w:t>
            </w:r>
          </w:p>
        </w:tc>
      </w:tr>
      <w:tr w:rsidR="00005CD4" w:rsidRPr="000B2CCE" w:rsidTr="00005CD4">
        <w:tc>
          <w:tcPr>
            <w:tcW w:w="2235" w:type="dxa"/>
          </w:tcPr>
          <w:p w:rsidR="00005CD4" w:rsidRPr="000B2CCE" w:rsidRDefault="00005CD4" w:rsidP="00005CD4">
            <w:pPr>
              <w:pStyle w:val="Default"/>
            </w:pPr>
            <w:r w:rsidRPr="000B2CCE">
              <w:t xml:space="preserve">Двигательная </w:t>
            </w:r>
          </w:p>
          <w:p w:rsidR="00005CD4" w:rsidRPr="000B2CCE" w:rsidRDefault="00005CD4" w:rsidP="00005CD4">
            <w:pPr>
              <w:pStyle w:val="Default"/>
            </w:pPr>
          </w:p>
        </w:tc>
        <w:tc>
          <w:tcPr>
            <w:tcW w:w="7336" w:type="dxa"/>
          </w:tcPr>
          <w:p w:rsidR="00005CD4" w:rsidRPr="000B2CCE" w:rsidRDefault="00005CD4" w:rsidP="00005CD4">
            <w:pPr>
              <w:pStyle w:val="Default"/>
              <w:jc w:val="both"/>
            </w:pPr>
            <w:r w:rsidRPr="000B2CCE">
              <w:t xml:space="preserve">Подвижные игры. Игры на свежем воздухе, спортивные игры и занятия (катание на санках, на горке, лыжах, велосипеде) </w:t>
            </w:r>
          </w:p>
        </w:tc>
      </w:tr>
      <w:tr w:rsidR="00005CD4" w:rsidRPr="000B2CCE" w:rsidTr="00005CD4">
        <w:tc>
          <w:tcPr>
            <w:tcW w:w="2235" w:type="dxa"/>
          </w:tcPr>
          <w:p w:rsidR="00005CD4" w:rsidRPr="000B2CCE" w:rsidRDefault="00005CD4" w:rsidP="00005CD4">
            <w:pPr>
              <w:pStyle w:val="Default"/>
            </w:pPr>
            <w:r w:rsidRPr="000B2CCE">
              <w:t xml:space="preserve">Изобразительная (продуктивная) </w:t>
            </w:r>
          </w:p>
        </w:tc>
        <w:tc>
          <w:tcPr>
            <w:tcW w:w="7336" w:type="dxa"/>
          </w:tcPr>
          <w:p w:rsidR="00005CD4" w:rsidRPr="000B2CCE" w:rsidRDefault="00005CD4" w:rsidP="00005CD4">
            <w:pPr>
              <w:pStyle w:val="Default"/>
              <w:jc w:val="both"/>
            </w:pPr>
            <w:r w:rsidRPr="000B2CCE">
              <w:t xml:space="preserve">Рисование, лепка, аппликация, конструирование, </w:t>
            </w:r>
          </w:p>
          <w:p w:rsidR="00005CD4" w:rsidRPr="000B2CCE" w:rsidRDefault="00005CD4" w:rsidP="00005CD4">
            <w:pPr>
              <w:pStyle w:val="Default"/>
              <w:jc w:val="both"/>
            </w:pPr>
            <w:r w:rsidRPr="000B2CCE">
              <w:t xml:space="preserve">Раскрашивание </w:t>
            </w:r>
          </w:p>
        </w:tc>
      </w:tr>
      <w:tr w:rsidR="00005CD4" w:rsidRPr="000B2CCE" w:rsidTr="00005CD4">
        <w:tc>
          <w:tcPr>
            <w:tcW w:w="2235" w:type="dxa"/>
          </w:tcPr>
          <w:p w:rsidR="00005CD4" w:rsidRPr="000B2CCE" w:rsidRDefault="00005CD4" w:rsidP="00005CD4">
            <w:pPr>
              <w:pStyle w:val="Default"/>
            </w:pPr>
            <w:r w:rsidRPr="000B2CCE">
              <w:t xml:space="preserve">Познавательно-исследовательская </w:t>
            </w:r>
          </w:p>
        </w:tc>
        <w:tc>
          <w:tcPr>
            <w:tcW w:w="7336" w:type="dxa"/>
          </w:tcPr>
          <w:p w:rsidR="00005CD4" w:rsidRPr="000B2CCE" w:rsidRDefault="00005CD4" w:rsidP="00005CD4">
            <w:pPr>
              <w:pStyle w:val="Default"/>
              <w:jc w:val="both"/>
            </w:pPr>
            <w:r w:rsidRPr="000B2CCE">
              <w:t xml:space="preserve">Автодидактические игры (развивающие пазлы, рамки-вкладыши, парные картинки и т.д.) </w:t>
            </w:r>
          </w:p>
        </w:tc>
      </w:tr>
      <w:tr w:rsidR="00005CD4" w:rsidRPr="000B2CCE" w:rsidTr="00005CD4">
        <w:tc>
          <w:tcPr>
            <w:tcW w:w="2235" w:type="dxa"/>
          </w:tcPr>
          <w:p w:rsidR="00005CD4" w:rsidRPr="000B2CCE" w:rsidRDefault="00005CD4" w:rsidP="00005CD4">
            <w:pPr>
              <w:pStyle w:val="Default"/>
            </w:pPr>
            <w:r w:rsidRPr="000B2CCE">
              <w:t xml:space="preserve">Музыкальная </w:t>
            </w:r>
          </w:p>
        </w:tc>
        <w:tc>
          <w:tcPr>
            <w:tcW w:w="7336" w:type="dxa"/>
          </w:tcPr>
          <w:p w:rsidR="00005CD4" w:rsidRPr="000B2CCE" w:rsidRDefault="00005CD4" w:rsidP="00005CD4">
            <w:pPr>
              <w:pStyle w:val="Default"/>
              <w:jc w:val="both"/>
            </w:pPr>
            <w:r w:rsidRPr="000B2CCE">
              <w:t xml:space="preserve">Пение, танцы, игра на музыкальных инструментах, игра в театр </w:t>
            </w:r>
          </w:p>
        </w:tc>
      </w:tr>
      <w:tr w:rsidR="00005CD4" w:rsidRPr="000B2CCE" w:rsidTr="00005CD4">
        <w:tc>
          <w:tcPr>
            <w:tcW w:w="2235" w:type="dxa"/>
          </w:tcPr>
          <w:p w:rsidR="00005CD4" w:rsidRPr="000B2CCE" w:rsidRDefault="00005CD4" w:rsidP="00005CD4">
            <w:pPr>
              <w:pStyle w:val="Default"/>
            </w:pPr>
            <w:r w:rsidRPr="000B2CCE">
              <w:t xml:space="preserve">Восприятие художественной литературы </w:t>
            </w:r>
          </w:p>
        </w:tc>
        <w:tc>
          <w:tcPr>
            <w:tcW w:w="7336" w:type="dxa"/>
          </w:tcPr>
          <w:p w:rsidR="00005CD4" w:rsidRPr="000B2CCE" w:rsidRDefault="00005CD4" w:rsidP="00005CD4">
            <w:pPr>
              <w:pStyle w:val="Default"/>
              <w:jc w:val="both"/>
            </w:pPr>
            <w:r w:rsidRPr="000B2CCE">
              <w:t xml:space="preserve">Самостоятельное рассматривание книг, картин, репродукций </w:t>
            </w:r>
          </w:p>
          <w:p w:rsidR="00005CD4" w:rsidRPr="000B2CCE" w:rsidRDefault="00005CD4" w:rsidP="00005CD4">
            <w:pPr>
              <w:pStyle w:val="Default"/>
              <w:jc w:val="both"/>
            </w:pPr>
          </w:p>
        </w:tc>
      </w:tr>
    </w:tbl>
    <w:p w:rsidR="00D04287" w:rsidRPr="000B2CCE" w:rsidRDefault="00D04287" w:rsidP="00D04287">
      <w:pPr>
        <w:tabs>
          <w:tab w:val="left" w:pos="709"/>
        </w:tabs>
        <w:spacing w:after="0"/>
        <w:jc w:val="center"/>
        <w:rPr>
          <w:rFonts w:ascii="Times New Roman" w:hAnsi="Times New Roman" w:cs="Times New Roman"/>
          <w:color w:val="FF0000"/>
          <w:sz w:val="24"/>
          <w:szCs w:val="24"/>
        </w:rPr>
      </w:pPr>
    </w:p>
    <w:p w:rsidR="00005CD4" w:rsidRPr="000B2CCE" w:rsidRDefault="00005CD4" w:rsidP="00D04287">
      <w:pPr>
        <w:tabs>
          <w:tab w:val="left" w:pos="709"/>
        </w:tabs>
        <w:spacing w:after="0"/>
        <w:jc w:val="center"/>
        <w:rPr>
          <w:rFonts w:ascii="Times New Roman" w:hAnsi="Times New Roman" w:cs="Times New Roman"/>
          <w:color w:val="FF0000"/>
          <w:sz w:val="24"/>
          <w:szCs w:val="24"/>
        </w:rPr>
      </w:pPr>
    </w:p>
    <w:p w:rsidR="00005CD4" w:rsidRPr="000B2CCE" w:rsidRDefault="00005CD4" w:rsidP="00D04287">
      <w:pPr>
        <w:tabs>
          <w:tab w:val="left" w:pos="709"/>
        </w:tabs>
        <w:spacing w:after="0"/>
        <w:jc w:val="center"/>
        <w:rPr>
          <w:rFonts w:ascii="Times New Roman" w:hAnsi="Times New Roman" w:cs="Times New Roman"/>
          <w:color w:val="FF0000"/>
          <w:sz w:val="24"/>
          <w:szCs w:val="24"/>
        </w:rPr>
      </w:pPr>
    </w:p>
    <w:p w:rsidR="00005CD4" w:rsidRPr="000B2CCE" w:rsidRDefault="00005CD4" w:rsidP="00005CD4">
      <w:pPr>
        <w:pStyle w:val="Default"/>
      </w:pPr>
      <w:r w:rsidRPr="000B2CCE">
        <w:rPr>
          <w:b/>
          <w:bCs/>
        </w:rPr>
        <w:t>2.1.2</w:t>
      </w:r>
      <w:r w:rsidR="003620B0" w:rsidRPr="000B2CCE">
        <w:rPr>
          <w:b/>
          <w:bCs/>
        </w:rPr>
        <w:t xml:space="preserve"> </w:t>
      </w:r>
      <w:r w:rsidRPr="000B2CCE">
        <w:rPr>
          <w:b/>
          <w:bCs/>
        </w:rPr>
        <w:t xml:space="preserve"> Методы и средства реализации Программы воспитания </w:t>
      </w:r>
    </w:p>
    <w:p w:rsidR="003620B0" w:rsidRPr="000B2CCE" w:rsidRDefault="003620B0" w:rsidP="00005CD4">
      <w:pPr>
        <w:pStyle w:val="Default"/>
        <w:rPr>
          <w:b/>
          <w:bCs/>
          <w:i/>
          <w:iCs/>
        </w:rPr>
      </w:pPr>
    </w:p>
    <w:p w:rsidR="00005CD4" w:rsidRPr="000B2CCE" w:rsidRDefault="003620B0" w:rsidP="003620B0">
      <w:pPr>
        <w:pStyle w:val="Default"/>
        <w:tabs>
          <w:tab w:val="left" w:pos="709"/>
        </w:tabs>
        <w:jc w:val="both"/>
      </w:pPr>
      <w:r w:rsidRPr="000B2CCE">
        <w:rPr>
          <w:b/>
          <w:bCs/>
          <w:i/>
          <w:iCs/>
        </w:rPr>
        <w:lastRenderedPageBreak/>
        <w:t xml:space="preserve">         </w:t>
      </w:r>
      <w:r w:rsidR="00005CD4" w:rsidRPr="000B2CCE">
        <w:rPr>
          <w:b/>
          <w:bCs/>
          <w:i/>
          <w:iCs/>
        </w:rPr>
        <w:t xml:space="preserve">Методы - </w:t>
      </w:r>
      <w:r w:rsidR="00005CD4" w:rsidRPr="000B2CCE">
        <w:t xml:space="preserve">упорядоченные способы взаимодействия взрослого и детей, направленные на достижение целей и решение задач дошкольного образования. </w:t>
      </w:r>
    </w:p>
    <w:p w:rsidR="00005CD4" w:rsidRPr="000B2CCE" w:rsidRDefault="003620B0" w:rsidP="003620B0">
      <w:pPr>
        <w:pStyle w:val="Default"/>
        <w:tabs>
          <w:tab w:val="left" w:pos="709"/>
        </w:tabs>
        <w:jc w:val="both"/>
      </w:pPr>
      <w:r w:rsidRPr="000B2CCE">
        <w:rPr>
          <w:b/>
          <w:bCs/>
          <w:i/>
          <w:iCs/>
        </w:rPr>
        <w:t xml:space="preserve">         </w:t>
      </w:r>
      <w:r w:rsidR="00005CD4" w:rsidRPr="000B2CCE">
        <w:rPr>
          <w:b/>
          <w:bCs/>
          <w:i/>
          <w:iCs/>
        </w:rPr>
        <w:t xml:space="preserve">Средства </w:t>
      </w:r>
      <w:r w:rsidR="00005CD4" w:rsidRPr="000B2CCE">
        <w:t>- это совокупность материальных и идеальных объектов</w:t>
      </w:r>
      <w:r w:rsidRPr="000B2CCE">
        <w:t>.</w:t>
      </w:r>
    </w:p>
    <w:p w:rsidR="00005CD4" w:rsidRPr="000B2CCE" w:rsidRDefault="003620B0" w:rsidP="003620B0">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005CD4" w:rsidRPr="000B2CCE">
        <w:rPr>
          <w:rFonts w:ascii="Times New Roman" w:hAnsi="Times New Roman" w:cs="Times New Roman"/>
          <w:sz w:val="24"/>
          <w:szCs w:val="24"/>
        </w:rPr>
        <w:t>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p w:rsidR="003620B0" w:rsidRPr="000B2CCE" w:rsidRDefault="003620B0" w:rsidP="003620B0">
      <w:pPr>
        <w:tabs>
          <w:tab w:val="left" w:pos="709"/>
        </w:tabs>
        <w:spacing w:after="0"/>
        <w:jc w:val="both"/>
        <w:rPr>
          <w:rFonts w:ascii="Times New Roman" w:hAnsi="Times New Roman" w:cs="Times New Roman"/>
          <w:sz w:val="24"/>
          <w:szCs w:val="24"/>
        </w:rPr>
      </w:pPr>
    </w:p>
    <w:tbl>
      <w:tblPr>
        <w:tblStyle w:val="a7"/>
        <w:tblW w:w="0" w:type="auto"/>
        <w:jc w:val="center"/>
        <w:tblLook w:val="04A0"/>
      </w:tblPr>
      <w:tblGrid>
        <w:gridCol w:w="4785"/>
        <w:gridCol w:w="4786"/>
      </w:tblGrid>
      <w:tr w:rsidR="003620B0" w:rsidRPr="000B2CCE" w:rsidTr="003620B0">
        <w:trPr>
          <w:jc w:val="center"/>
        </w:trPr>
        <w:tc>
          <w:tcPr>
            <w:tcW w:w="4785" w:type="dxa"/>
          </w:tcPr>
          <w:p w:rsidR="003620B0" w:rsidRPr="000B2CCE" w:rsidRDefault="003620B0" w:rsidP="003620B0">
            <w:pPr>
              <w:tabs>
                <w:tab w:val="left" w:pos="709"/>
              </w:tabs>
              <w:jc w:val="center"/>
              <w:rPr>
                <w:rFonts w:ascii="Times New Roman" w:hAnsi="Times New Roman" w:cs="Times New Roman"/>
                <w:b/>
                <w:i/>
                <w:sz w:val="24"/>
                <w:szCs w:val="24"/>
              </w:rPr>
            </w:pPr>
            <w:r w:rsidRPr="000B2CCE">
              <w:rPr>
                <w:rFonts w:ascii="Times New Roman" w:hAnsi="Times New Roman" w:cs="Times New Roman"/>
                <w:b/>
                <w:i/>
                <w:sz w:val="24"/>
                <w:szCs w:val="24"/>
              </w:rPr>
              <w:t>Методы</w:t>
            </w:r>
          </w:p>
        </w:tc>
        <w:tc>
          <w:tcPr>
            <w:tcW w:w="4786" w:type="dxa"/>
          </w:tcPr>
          <w:p w:rsidR="003620B0" w:rsidRPr="000B2CCE" w:rsidRDefault="003620B0" w:rsidP="003620B0">
            <w:pPr>
              <w:tabs>
                <w:tab w:val="left" w:pos="709"/>
              </w:tabs>
              <w:jc w:val="center"/>
              <w:rPr>
                <w:rFonts w:ascii="Times New Roman" w:hAnsi="Times New Roman" w:cs="Times New Roman"/>
                <w:b/>
                <w:i/>
                <w:sz w:val="24"/>
                <w:szCs w:val="24"/>
              </w:rPr>
            </w:pPr>
            <w:r w:rsidRPr="000B2CCE">
              <w:rPr>
                <w:rFonts w:ascii="Times New Roman" w:hAnsi="Times New Roman" w:cs="Times New Roman"/>
                <w:b/>
                <w:i/>
                <w:sz w:val="24"/>
                <w:szCs w:val="24"/>
              </w:rPr>
              <w:t>Средства</w:t>
            </w:r>
          </w:p>
        </w:tc>
      </w:tr>
      <w:tr w:rsidR="003620B0" w:rsidRPr="000B2CCE" w:rsidTr="003620B0">
        <w:trPr>
          <w:jc w:val="center"/>
        </w:trPr>
        <w:tc>
          <w:tcPr>
            <w:tcW w:w="4785" w:type="dxa"/>
          </w:tcPr>
          <w:p w:rsidR="003620B0" w:rsidRPr="000B2CCE" w:rsidRDefault="003620B0" w:rsidP="003620B0">
            <w:pPr>
              <w:pStyle w:val="Default"/>
              <w:jc w:val="both"/>
            </w:pPr>
            <w:r w:rsidRPr="000B2CCE">
              <w:rPr>
                <w:b/>
                <w:bCs/>
              </w:rPr>
              <w:t xml:space="preserve">объяснительно-иллюстративный: </w:t>
            </w:r>
            <w:r w:rsidRPr="000B2CCE">
              <w:t xml:space="preserve">приучение к положительным формам общественного поведения, упражнения, образовательные ситуации; </w:t>
            </w:r>
          </w:p>
          <w:p w:rsidR="003620B0" w:rsidRPr="000B2CCE" w:rsidRDefault="003620B0" w:rsidP="003620B0">
            <w:pPr>
              <w:pStyle w:val="Default"/>
              <w:jc w:val="both"/>
            </w:pPr>
            <w:r w:rsidRPr="000B2CCE">
              <w:rPr>
                <w:b/>
                <w:bCs/>
              </w:rPr>
              <w:t xml:space="preserve">словесный: </w:t>
            </w:r>
            <w:r w:rsidRPr="000B2CCE">
              <w:t xml:space="preserve">рассказ взрослого, пояснение, разъяснение, беседа, чтение художественной литературы, обсуждение, рассматривание и обсуждение, наблюдение и др.; </w:t>
            </w:r>
          </w:p>
          <w:p w:rsidR="003620B0" w:rsidRPr="000B2CCE" w:rsidRDefault="003620B0" w:rsidP="003620B0">
            <w:pPr>
              <w:pStyle w:val="Default"/>
              <w:jc w:val="both"/>
            </w:pPr>
            <w:r w:rsidRPr="000B2CCE">
              <w:rPr>
                <w:b/>
                <w:bCs/>
              </w:rPr>
              <w:t xml:space="preserve">частично-поисковый: </w:t>
            </w:r>
            <w:r w:rsidRPr="000B2CCE">
              <w:t xml:space="preserve">проблемная задача делится на части – проблемы, в решении которых принимают участие дети (применение представлений в новых условиях); </w:t>
            </w:r>
          </w:p>
          <w:p w:rsidR="003620B0" w:rsidRPr="000B2CCE" w:rsidRDefault="003620B0" w:rsidP="003620B0">
            <w:pPr>
              <w:pStyle w:val="Default"/>
              <w:jc w:val="both"/>
            </w:pPr>
            <w:r w:rsidRPr="000B2CCE">
              <w:rPr>
                <w:b/>
                <w:bCs/>
              </w:rPr>
              <w:t xml:space="preserve">наглядно-демонстрационный: </w:t>
            </w:r>
          </w:p>
          <w:p w:rsidR="003620B0" w:rsidRPr="000B2CCE" w:rsidRDefault="003620B0" w:rsidP="003620B0">
            <w:pPr>
              <w:pStyle w:val="Default"/>
              <w:jc w:val="both"/>
            </w:pPr>
            <w:r w:rsidRPr="000B2CCE">
              <w:rPr>
                <w:b/>
                <w:bCs/>
              </w:rPr>
              <w:t>(</w:t>
            </w:r>
            <w:r w:rsidRPr="000B2CCE">
              <w:t xml:space="preserve">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3620B0" w:rsidRPr="000B2CCE" w:rsidRDefault="003620B0" w:rsidP="003620B0">
            <w:pPr>
              <w:pStyle w:val="Default"/>
              <w:jc w:val="both"/>
            </w:pPr>
            <w:r w:rsidRPr="000B2CCE">
              <w:rPr>
                <w:b/>
                <w:bCs/>
              </w:rPr>
              <w:t xml:space="preserve">исследовательский: </w:t>
            </w:r>
            <w:r w:rsidRPr="000B2CCE">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tc>
        <w:tc>
          <w:tcPr>
            <w:tcW w:w="4786" w:type="dxa"/>
          </w:tcPr>
          <w:p w:rsidR="003620B0" w:rsidRPr="000B2CCE" w:rsidRDefault="003620B0" w:rsidP="003620B0">
            <w:pPr>
              <w:pStyle w:val="Default"/>
              <w:jc w:val="both"/>
            </w:pPr>
            <w:r w:rsidRPr="000B2CCE">
              <w:t xml:space="preserve">- демонстрационные и раздаточные материалы; </w:t>
            </w:r>
          </w:p>
          <w:p w:rsidR="003620B0" w:rsidRPr="000B2CCE" w:rsidRDefault="003620B0" w:rsidP="003620B0">
            <w:pPr>
              <w:pStyle w:val="Default"/>
              <w:jc w:val="both"/>
            </w:pPr>
            <w:r w:rsidRPr="000B2CCE">
              <w:t xml:space="preserve">- </w:t>
            </w:r>
            <w:r w:rsidRPr="000B2CCE">
              <w:rPr>
                <w:b/>
                <w:bCs/>
              </w:rPr>
              <w:t xml:space="preserve">для развития двигательной деятельности детей: </w:t>
            </w:r>
            <w:r w:rsidRPr="000B2CCE">
              <w:t xml:space="preserve">оборудование для ходьбы, бега, ползания, лазанья, прыгания, занятий с мячом и др.; </w:t>
            </w:r>
          </w:p>
          <w:p w:rsidR="003620B0" w:rsidRPr="000B2CCE" w:rsidRDefault="003620B0" w:rsidP="003620B0">
            <w:pPr>
              <w:pStyle w:val="Default"/>
              <w:jc w:val="both"/>
            </w:pPr>
            <w:r w:rsidRPr="000B2CCE">
              <w:rPr>
                <w:b/>
                <w:bCs/>
              </w:rPr>
              <w:t>- для игровой деятельности</w:t>
            </w:r>
            <w:r w:rsidRPr="000B2CCE">
              <w:t xml:space="preserve">: игры, игрушки, предметы-заместители, природный материал, ткани; </w:t>
            </w:r>
          </w:p>
          <w:p w:rsidR="003620B0" w:rsidRPr="000B2CCE" w:rsidRDefault="003620B0" w:rsidP="003620B0">
            <w:pPr>
              <w:pStyle w:val="Default"/>
              <w:jc w:val="both"/>
            </w:pPr>
            <w:r w:rsidRPr="000B2CCE">
              <w:rPr>
                <w:b/>
                <w:bCs/>
              </w:rPr>
              <w:t xml:space="preserve">- для коммуникативной деятельности: </w:t>
            </w:r>
            <w:r w:rsidRPr="000B2CCE">
              <w:t xml:space="preserve">дидактический материал; </w:t>
            </w:r>
          </w:p>
          <w:p w:rsidR="003620B0" w:rsidRPr="000B2CCE" w:rsidRDefault="003620B0" w:rsidP="003620B0">
            <w:pPr>
              <w:tabs>
                <w:tab w:val="left" w:pos="709"/>
              </w:tabs>
              <w:jc w:val="both"/>
              <w:rPr>
                <w:rFonts w:ascii="Times New Roman" w:hAnsi="Times New Roman" w:cs="Times New Roman"/>
                <w:sz w:val="24"/>
                <w:szCs w:val="24"/>
              </w:rPr>
            </w:pPr>
            <w:r w:rsidRPr="000B2CCE">
              <w:rPr>
                <w:rFonts w:ascii="Times New Roman" w:hAnsi="Times New Roman" w:cs="Times New Roman"/>
                <w:b/>
                <w:bCs/>
                <w:sz w:val="24"/>
                <w:szCs w:val="24"/>
              </w:rPr>
              <w:t>- для чтения художественной литературы</w:t>
            </w:r>
            <w:r w:rsidRPr="000B2CCE">
              <w:rPr>
                <w:rFonts w:ascii="Times New Roman" w:hAnsi="Times New Roman" w:cs="Times New Roman"/>
                <w:sz w:val="24"/>
                <w:szCs w:val="24"/>
              </w:rPr>
              <w:t xml:space="preserve">: книги для детского чтения, в том числе аудиокниги, иллюстративный материал; </w:t>
            </w:r>
          </w:p>
          <w:p w:rsidR="003620B0" w:rsidRPr="000B2CCE" w:rsidRDefault="003620B0" w:rsidP="003620B0">
            <w:pPr>
              <w:pStyle w:val="Default"/>
              <w:jc w:val="both"/>
            </w:pPr>
            <w:r w:rsidRPr="000B2CCE">
              <w:rPr>
                <w:b/>
                <w:bCs/>
              </w:rPr>
              <w:t>- для познавательно-исследовательской деятельности</w:t>
            </w:r>
            <w:r w:rsidRPr="000B2CCE">
              <w:t xml:space="preserve">: натуральные предметы для исследования и образно-символический материал, в том числе макеты, карты, модели, картины и др.; </w:t>
            </w:r>
          </w:p>
          <w:p w:rsidR="003620B0" w:rsidRPr="000B2CCE" w:rsidRDefault="003620B0" w:rsidP="003620B0">
            <w:pPr>
              <w:pStyle w:val="Default"/>
              <w:jc w:val="both"/>
            </w:pPr>
            <w:r w:rsidRPr="000B2CCE">
              <w:rPr>
                <w:b/>
                <w:bCs/>
              </w:rPr>
              <w:t xml:space="preserve">- для трудовой деятельности: </w:t>
            </w:r>
            <w:r w:rsidRPr="000B2CCE">
              <w:t xml:space="preserve">оборудование и инвентарь для всех видов труда </w:t>
            </w:r>
          </w:p>
          <w:p w:rsidR="003620B0" w:rsidRPr="000B2CCE" w:rsidRDefault="003620B0" w:rsidP="003620B0">
            <w:pPr>
              <w:tabs>
                <w:tab w:val="left" w:pos="709"/>
              </w:tabs>
              <w:jc w:val="both"/>
              <w:rPr>
                <w:rFonts w:ascii="Times New Roman" w:hAnsi="Times New Roman" w:cs="Times New Roman"/>
                <w:sz w:val="24"/>
                <w:szCs w:val="24"/>
              </w:rPr>
            </w:pPr>
            <w:r w:rsidRPr="000B2CCE">
              <w:rPr>
                <w:rFonts w:ascii="Times New Roman" w:hAnsi="Times New Roman" w:cs="Times New Roman"/>
                <w:b/>
                <w:bCs/>
                <w:sz w:val="24"/>
                <w:szCs w:val="24"/>
              </w:rPr>
              <w:t xml:space="preserve">- для продуктивной деятельности: </w:t>
            </w:r>
            <w:r w:rsidRPr="000B2CCE">
              <w:rPr>
                <w:rFonts w:ascii="Times New Roman" w:hAnsi="Times New Roman" w:cs="Times New Roman"/>
                <w:sz w:val="24"/>
                <w:szCs w:val="24"/>
              </w:rPr>
              <w:t>различная бумага, картон, краски, кисти, карандаши, бросовый материал, нитки, шерсть, иголки, ножницы, ткани, природный материал и т.д.</w:t>
            </w:r>
            <w:r w:rsidRPr="000B2CCE">
              <w:rPr>
                <w:sz w:val="24"/>
                <w:szCs w:val="24"/>
              </w:rPr>
              <w:t xml:space="preserve"> </w:t>
            </w:r>
          </w:p>
        </w:tc>
      </w:tr>
    </w:tbl>
    <w:p w:rsidR="003620B0" w:rsidRPr="000B2CCE" w:rsidRDefault="003620B0" w:rsidP="003620B0">
      <w:pPr>
        <w:tabs>
          <w:tab w:val="left" w:pos="709"/>
        </w:tabs>
        <w:spacing w:after="0"/>
        <w:jc w:val="both"/>
        <w:rPr>
          <w:rFonts w:ascii="Times New Roman" w:hAnsi="Times New Roman" w:cs="Times New Roman"/>
          <w:color w:val="FF0000"/>
          <w:sz w:val="24"/>
          <w:szCs w:val="24"/>
        </w:rPr>
      </w:pPr>
    </w:p>
    <w:p w:rsidR="003620B0" w:rsidRPr="000B2CCE" w:rsidRDefault="003620B0" w:rsidP="003620B0">
      <w:pPr>
        <w:pStyle w:val="Default"/>
        <w:rPr>
          <w:color w:val="auto"/>
        </w:rPr>
      </w:pPr>
      <w:r w:rsidRPr="000B2CCE">
        <w:rPr>
          <w:b/>
          <w:bCs/>
          <w:color w:val="auto"/>
        </w:rPr>
        <w:t xml:space="preserve">2.2 Часть, формируемая участниками образовательных отношений </w:t>
      </w:r>
    </w:p>
    <w:p w:rsidR="003620B0" w:rsidRPr="000B2CCE" w:rsidRDefault="003620B0" w:rsidP="003620B0">
      <w:pPr>
        <w:tabs>
          <w:tab w:val="left" w:pos="709"/>
        </w:tabs>
        <w:spacing w:after="0"/>
        <w:jc w:val="both"/>
        <w:rPr>
          <w:rFonts w:ascii="Times New Roman" w:hAnsi="Times New Roman" w:cs="Times New Roman"/>
          <w:b/>
          <w:bCs/>
          <w:sz w:val="24"/>
          <w:szCs w:val="24"/>
        </w:rPr>
      </w:pPr>
      <w:r w:rsidRPr="000B2CCE">
        <w:rPr>
          <w:rFonts w:ascii="Times New Roman" w:hAnsi="Times New Roman" w:cs="Times New Roman"/>
          <w:b/>
          <w:bCs/>
          <w:sz w:val="24"/>
          <w:szCs w:val="24"/>
        </w:rPr>
        <w:t xml:space="preserve">2.2.1 Особенности реализации воспитательного процесса в МДОУ № </w:t>
      </w:r>
      <w:r w:rsidR="00506CA4" w:rsidRPr="000B2CCE">
        <w:rPr>
          <w:rFonts w:ascii="Times New Roman" w:hAnsi="Times New Roman" w:cs="Times New Roman"/>
          <w:b/>
          <w:bCs/>
          <w:sz w:val="24"/>
          <w:szCs w:val="24"/>
        </w:rPr>
        <w:t>14</w:t>
      </w:r>
    </w:p>
    <w:p w:rsidR="00613220" w:rsidRPr="000B2CCE" w:rsidRDefault="00613220" w:rsidP="003620B0">
      <w:pPr>
        <w:tabs>
          <w:tab w:val="left" w:pos="709"/>
        </w:tabs>
        <w:spacing w:after="0"/>
        <w:jc w:val="both"/>
        <w:rPr>
          <w:rFonts w:ascii="Times New Roman" w:hAnsi="Times New Roman" w:cs="Times New Roman"/>
          <w:b/>
          <w:bCs/>
          <w:sz w:val="24"/>
          <w:szCs w:val="24"/>
        </w:rPr>
      </w:pPr>
    </w:p>
    <w:p w:rsidR="00613220" w:rsidRPr="000B2CCE" w:rsidRDefault="00613220" w:rsidP="00196F6B">
      <w:pPr>
        <w:spacing w:after="0"/>
        <w:jc w:val="both"/>
        <w:rPr>
          <w:rFonts w:ascii="Times New Roman" w:hAnsi="Times New Roman" w:cs="Times New Roman"/>
          <w:color w:val="000000"/>
          <w:sz w:val="24"/>
          <w:szCs w:val="24"/>
        </w:rPr>
      </w:pPr>
      <w:r w:rsidRPr="000B2CCE">
        <w:rPr>
          <w:rFonts w:ascii="Times New Roman" w:hAnsi="Times New Roman" w:cs="Times New Roman"/>
          <w:color w:val="000000"/>
          <w:sz w:val="24"/>
          <w:szCs w:val="24"/>
        </w:rPr>
        <w:tab/>
      </w:r>
      <w:r w:rsidR="00196F6B" w:rsidRPr="000B2CCE">
        <w:rPr>
          <w:rFonts w:ascii="Times New Roman" w:hAnsi="Times New Roman" w:cs="Times New Roman"/>
          <w:i/>
          <w:color w:val="000000"/>
          <w:sz w:val="24"/>
          <w:szCs w:val="24"/>
        </w:rPr>
        <w:t>1. Региональные и территориальные особенности социокультурного окружения МДОУ</w:t>
      </w:r>
      <w:r w:rsidR="00196F6B" w:rsidRPr="000B2CCE">
        <w:rPr>
          <w:rFonts w:ascii="Times New Roman" w:hAnsi="Times New Roman" w:cs="Times New Roman"/>
          <w:color w:val="000000"/>
          <w:sz w:val="24"/>
          <w:szCs w:val="24"/>
        </w:rPr>
        <w:t>. Географическое расположение детского сада  просто уникально для решения задач духовно-нравственного воспитания детей: памятник в честь боевых и трудовых подвигов тейковчан в годы Великой Отечественной  войны, находящаяся недалеко  река Вязьма, стадион</w:t>
      </w:r>
      <w:r w:rsidR="00975910" w:rsidRPr="000B2CCE">
        <w:rPr>
          <w:rFonts w:ascii="Times New Roman" w:hAnsi="Times New Roman" w:cs="Times New Roman"/>
          <w:color w:val="000000"/>
          <w:sz w:val="24"/>
          <w:szCs w:val="24"/>
        </w:rPr>
        <w:t xml:space="preserve"> «Юность»</w:t>
      </w:r>
      <w:r w:rsidR="00196F6B" w:rsidRPr="000B2CCE">
        <w:rPr>
          <w:rFonts w:ascii="Times New Roman" w:hAnsi="Times New Roman" w:cs="Times New Roman"/>
          <w:color w:val="000000"/>
          <w:sz w:val="24"/>
          <w:szCs w:val="24"/>
        </w:rPr>
        <w:t>, хлопчато-бумажный комбинат, как градообразующее предприятие.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7941F7" w:rsidRPr="000B2CCE" w:rsidRDefault="007941F7" w:rsidP="007941F7">
      <w:pPr>
        <w:spacing w:after="0"/>
        <w:ind w:firstLine="567"/>
        <w:jc w:val="both"/>
        <w:rPr>
          <w:rFonts w:ascii="Times New Roman" w:hAnsi="Times New Roman" w:cs="Times New Roman"/>
          <w:i/>
          <w:color w:val="000000"/>
          <w:sz w:val="24"/>
          <w:szCs w:val="24"/>
        </w:rPr>
      </w:pPr>
      <w:r w:rsidRPr="000B2CCE">
        <w:rPr>
          <w:rFonts w:ascii="Times New Roman" w:hAnsi="Times New Roman" w:cs="Times New Roman"/>
          <w:i/>
          <w:sz w:val="24"/>
          <w:szCs w:val="24"/>
        </w:rPr>
        <w:lastRenderedPageBreak/>
        <w:t>2. К</w:t>
      </w:r>
      <w:r w:rsidRPr="000B2CCE">
        <w:rPr>
          <w:rFonts w:ascii="Times New Roman" w:hAnsi="Times New Roman" w:cs="Times New Roman"/>
          <w:i/>
          <w:color w:val="000000"/>
          <w:sz w:val="24"/>
          <w:szCs w:val="24"/>
        </w:rPr>
        <w:t>лючевые элементы уклада МДОУ в соответствии со сложившейся моделью воспитательно значимой деятельности, накопленного опыта, достижений, следования традиции, ее уклада жизни.</w:t>
      </w:r>
    </w:p>
    <w:p w:rsidR="007941F7" w:rsidRPr="000B2CCE" w:rsidRDefault="007941F7" w:rsidP="00EE1A61">
      <w:pPr>
        <w:spacing w:after="0"/>
        <w:ind w:firstLine="567"/>
        <w:jc w:val="both"/>
        <w:rPr>
          <w:rFonts w:ascii="Times New Roman" w:hAnsi="Times New Roman" w:cs="Times New Roman"/>
          <w:i/>
          <w:color w:val="000000"/>
          <w:sz w:val="24"/>
          <w:szCs w:val="24"/>
        </w:rPr>
      </w:pPr>
      <w:r w:rsidRPr="000B2CCE">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Каждое из них представлено в соответствующем </w:t>
      </w:r>
      <w:r w:rsidR="00EE1A61" w:rsidRPr="000B2CCE">
        <w:rPr>
          <w:rFonts w:ascii="Times New Roman" w:hAnsi="Times New Roman" w:cs="Times New Roman"/>
          <w:color w:val="FF0000"/>
          <w:sz w:val="24"/>
          <w:szCs w:val="24"/>
        </w:rPr>
        <w:t xml:space="preserve"> </w:t>
      </w:r>
      <w:r w:rsidR="002C32B7" w:rsidRPr="000B2CCE">
        <w:rPr>
          <w:rFonts w:ascii="Times New Roman" w:hAnsi="Times New Roman" w:cs="Times New Roman"/>
          <w:sz w:val="24"/>
          <w:szCs w:val="24"/>
        </w:rPr>
        <w:t xml:space="preserve"> </w:t>
      </w:r>
      <w:r w:rsidR="00EE1A61" w:rsidRPr="000B2CCE">
        <w:rPr>
          <w:rFonts w:ascii="Times New Roman" w:hAnsi="Times New Roman" w:cs="Times New Roman"/>
          <w:sz w:val="24"/>
          <w:szCs w:val="24"/>
        </w:rPr>
        <w:t>р</w:t>
      </w:r>
      <w:r w:rsidR="002C32B7" w:rsidRPr="000B2CCE">
        <w:rPr>
          <w:rFonts w:ascii="Times New Roman" w:hAnsi="Times New Roman" w:cs="Times New Roman"/>
          <w:sz w:val="24"/>
          <w:szCs w:val="24"/>
        </w:rPr>
        <w:t>азделе.</w:t>
      </w:r>
    </w:p>
    <w:p w:rsidR="007941F7" w:rsidRPr="000B2CCE" w:rsidRDefault="00CC0CC9" w:rsidP="00CC0CC9">
      <w:pPr>
        <w:tabs>
          <w:tab w:val="left" w:pos="709"/>
        </w:tabs>
        <w:spacing w:after="0"/>
        <w:ind w:firstLine="567"/>
        <w:jc w:val="both"/>
        <w:rPr>
          <w:rFonts w:ascii="Times New Roman" w:hAnsi="Times New Roman" w:cs="Times New Roman"/>
          <w:b/>
          <w:sz w:val="24"/>
          <w:szCs w:val="24"/>
        </w:rPr>
      </w:pPr>
      <w:r w:rsidRPr="000B2CCE">
        <w:rPr>
          <w:rFonts w:ascii="Times New Roman" w:hAnsi="Times New Roman" w:cs="Times New Roman"/>
          <w:b/>
          <w:color w:val="FF0000"/>
          <w:sz w:val="24"/>
          <w:szCs w:val="24"/>
        </w:rPr>
        <w:t xml:space="preserve">  </w:t>
      </w:r>
      <w:r w:rsidR="00EE1A61" w:rsidRPr="000B2CCE">
        <w:rPr>
          <w:rFonts w:ascii="Times New Roman" w:hAnsi="Times New Roman" w:cs="Times New Roman"/>
          <w:b/>
          <w:color w:val="FF0000"/>
          <w:sz w:val="24"/>
          <w:szCs w:val="24"/>
        </w:rPr>
        <w:t xml:space="preserve"> </w:t>
      </w:r>
      <w:r w:rsidR="007941F7" w:rsidRPr="000B2CCE">
        <w:rPr>
          <w:rFonts w:ascii="Times New Roman" w:hAnsi="Times New Roman" w:cs="Times New Roman"/>
          <w:b/>
          <w:sz w:val="24"/>
          <w:szCs w:val="24"/>
        </w:rPr>
        <w:t xml:space="preserve"> Праздники </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Во-первых, праздники благотворно влияют на развитие психических процессов ребенка, создают благоприятную атмосферу для развития речи ребенка, для закрепления представлений, полученных на различных занятиях, способствуют его нравственному воспитанию, развитию социально-коммуникативных навыков.</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Во-вторых, праздники – это возможность для родителей получить представление о том, какие у ребенка взаимоотношения с коллективом и с другими детьми.</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В-третьих, праздники позволяют родителям, возможно, выявить проблемные моменты, над которыми стоит поработать дома.</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В-четвертых, педагоги могут оценить поведение ребенка в коллективе: насколько он общителен, не стесняется ли он, достаточно ли дисциплинирован.</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Педагогический коллектив вправе не приглашать родителей на праздники в группах раннего возраста, т.к.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на праздниках также не допускается.</w:t>
      </w:r>
    </w:p>
    <w:p w:rsidR="007941F7" w:rsidRPr="000B2CCE" w:rsidRDefault="00CC0CC9" w:rsidP="00CC0CC9">
      <w:pPr>
        <w:tabs>
          <w:tab w:val="left" w:pos="709"/>
        </w:tabs>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 xml:space="preserve">МДОУ организует праздники в виде тематических мероприятий: День знаний, праздник осени, Новый год и т.д. </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Конкретные праздники определяются Календарным планом воспитательной работы.</w:t>
      </w:r>
    </w:p>
    <w:p w:rsidR="00196F6B" w:rsidRPr="000B2CCE" w:rsidRDefault="00196F6B" w:rsidP="007941F7">
      <w:pPr>
        <w:spacing w:after="0"/>
        <w:jc w:val="both"/>
        <w:rPr>
          <w:rFonts w:ascii="Times New Roman" w:hAnsi="Times New Roman" w:cs="Times New Roman"/>
          <w:color w:val="000000"/>
          <w:sz w:val="24"/>
          <w:szCs w:val="24"/>
        </w:rPr>
      </w:pPr>
    </w:p>
    <w:p w:rsidR="007941F7" w:rsidRPr="000B2CCE" w:rsidRDefault="00CC0CC9" w:rsidP="007941F7">
      <w:pPr>
        <w:spacing w:after="0"/>
        <w:ind w:firstLine="567"/>
        <w:jc w:val="both"/>
        <w:rPr>
          <w:rFonts w:ascii="Times New Roman" w:hAnsi="Times New Roman" w:cs="Times New Roman"/>
          <w:b/>
          <w:sz w:val="24"/>
          <w:szCs w:val="24"/>
        </w:rPr>
      </w:pPr>
      <w:r w:rsidRPr="000B2CCE">
        <w:rPr>
          <w:rFonts w:ascii="Times New Roman" w:hAnsi="Times New Roman" w:cs="Times New Roman"/>
          <w:b/>
          <w:sz w:val="24"/>
          <w:szCs w:val="24"/>
        </w:rPr>
        <w:t xml:space="preserve">  </w:t>
      </w:r>
      <w:r w:rsidR="007941F7" w:rsidRPr="000B2CCE">
        <w:rPr>
          <w:rFonts w:ascii="Times New Roman" w:hAnsi="Times New Roman" w:cs="Times New Roman"/>
          <w:b/>
          <w:sz w:val="24"/>
          <w:szCs w:val="24"/>
        </w:rPr>
        <w:t>Тематические недели и месячники</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 xml:space="preserve">Многие темы достойны того, чтобы изучить их поподробнее, посвятив им целую серию объединённых вместе занятий в течение недели или даже месяца. </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 xml:space="preserve">Основная задача тематических недель - это систематизация, углубление, обобщение представлений детей по определенной теме. Тема недели позволяет объединить все образовательные области и все виды детской деятельности, сделать их интересными, максимально полезными для детей. </w:t>
      </w:r>
    </w:p>
    <w:p w:rsidR="007941F7" w:rsidRPr="000B2CCE" w:rsidRDefault="00CC0CC9" w:rsidP="00CC0CC9">
      <w:pPr>
        <w:tabs>
          <w:tab w:val="left" w:pos="709"/>
        </w:tabs>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 xml:space="preserve">В основу занятий с детьми положен прием погружения детей в тему, который дает им возможность глубоко осознать, прочувствовать то, что хочет донести до них педагог. Тема не ограничивает возможности планирования разных видов деятельности, она лишь является канвой, которая позволяет объединить все виды детской деятельности, сделать их интересными, максимально полезными для детей. </w:t>
      </w:r>
    </w:p>
    <w:p w:rsidR="007941F7" w:rsidRPr="000B2CCE" w:rsidRDefault="00CC0CC9" w:rsidP="007941F7">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7941F7" w:rsidRPr="000B2CCE">
        <w:rPr>
          <w:rFonts w:ascii="Times New Roman" w:hAnsi="Times New Roman" w:cs="Times New Roman"/>
          <w:sz w:val="24"/>
          <w:szCs w:val="24"/>
        </w:rPr>
        <w:t xml:space="preserve">В МДОУ проводятся следующие тематические недели и месячники: Неделя здоровья, Неделя детской книги, </w:t>
      </w:r>
      <w:r w:rsidR="00975910" w:rsidRPr="000B2CCE">
        <w:rPr>
          <w:rFonts w:ascii="Times New Roman" w:hAnsi="Times New Roman" w:cs="Times New Roman"/>
          <w:sz w:val="24"/>
          <w:szCs w:val="24"/>
        </w:rPr>
        <w:t xml:space="preserve">Неделя театра, </w:t>
      </w:r>
      <w:r w:rsidR="007941F7" w:rsidRPr="000B2CCE">
        <w:rPr>
          <w:rFonts w:ascii="Times New Roman" w:hAnsi="Times New Roman" w:cs="Times New Roman"/>
          <w:sz w:val="24"/>
          <w:szCs w:val="24"/>
        </w:rPr>
        <w:t>месячник по ПДД «Внимание – дети!» и др.</w:t>
      </w:r>
    </w:p>
    <w:p w:rsidR="007941F7" w:rsidRPr="000B2CCE" w:rsidRDefault="007941F7" w:rsidP="007941F7">
      <w:pPr>
        <w:spacing w:after="0"/>
        <w:jc w:val="both"/>
        <w:rPr>
          <w:rFonts w:ascii="Times New Roman" w:hAnsi="Times New Roman" w:cs="Times New Roman"/>
          <w:color w:val="000000"/>
          <w:sz w:val="24"/>
          <w:szCs w:val="24"/>
        </w:rPr>
      </w:pPr>
    </w:p>
    <w:p w:rsidR="00751A29" w:rsidRPr="000B2CCE" w:rsidRDefault="00506CA4" w:rsidP="00CC0CC9">
      <w:pPr>
        <w:spacing w:after="0"/>
        <w:ind w:firstLine="567"/>
        <w:jc w:val="both"/>
        <w:rPr>
          <w:rFonts w:ascii="Times New Roman" w:hAnsi="Times New Roman" w:cs="Times New Roman"/>
          <w:b/>
          <w:sz w:val="24"/>
          <w:szCs w:val="24"/>
        </w:rPr>
      </w:pPr>
      <w:r w:rsidRPr="000B2CCE">
        <w:rPr>
          <w:rFonts w:ascii="Times New Roman" w:hAnsi="Times New Roman" w:cs="Times New Roman"/>
          <w:b/>
          <w:sz w:val="24"/>
          <w:szCs w:val="24"/>
        </w:rPr>
        <w:t xml:space="preserve"> </w:t>
      </w:r>
      <w:r w:rsidR="00751A29" w:rsidRPr="000B2CCE">
        <w:rPr>
          <w:rFonts w:ascii="Times New Roman" w:hAnsi="Times New Roman" w:cs="Times New Roman"/>
          <w:b/>
          <w:sz w:val="24"/>
          <w:szCs w:val="24"/>
        </w:rPr>
        <w:t>Традиционные события, праздники и мероприятия</w:t>
      </w:r>
    </w:p>
    <w:p w:rsidR="00751A29" w:rsidRPr="000B2CCE" w:rsidRDefault="00CC0CC9" w:rsidP="00CC0CC9">
      <w:pPr>
        <w:spacing w:after="0"/>
        <w:ind w:firstLine="567"/>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w:t>
      </w:r>
      <w:r w:rsidR="00751A29" w:rsidRPr="000B2CCE">
        <w:rPr>
          <w:rFonts w:ascii="Times New Roman" w:hAnsi="Times New Roman" w:cs="Times New Roman"/>
          <w:sz w:val="24"/>
          <w:szCs w:val="24"/>
        </w:rPr>
        <w:t>Традиционные события, праздники и мероприятия, - это ежегодное повторяющееся мероприятие (праздник) одного дня, приуроченное к значимым событиям в стране или интересные и значимые дела,  в  которых  принимают  участие все группы дошкольного учреждения,  которые  обязательно  готовятся и проводятся совместно педагогами, родителями и детьми. Например: акция «Бессмертный полк», День открытых дверей, День Победы</w:t>
      </w:r>
      <w:r w:rsidR="00DD42C1" w:rsidRPr="000B2CCE">
        <w:rPr>
          <w:rFonts w:ascii="Times New Roman" w:hAnsi="Times New Roman" w:cs="Times New Roman"/>
          <w:sz w:val="24"/>
          <w:szCs w:val="24"/>
        </w:rPr>
        <w:t>, День города</w:t>
      </w:r>
      <w:r w:rsidR="00751A29" w:rsidRPr="000B2CCE">
        <w:rPr>
          <w:rFonts w:ascii="Times New Roman" w:hAnsi="Times New Roman" w:cs="Times New Roman"/>
          <w:sz w:val="24"/>
          <w:szCs w:val="24"/>
        </w:rPr>
        <w:t xml:space="preserve"> и др.</w:t>
      </w:r>
    </w:p>
    <w:p w:rsidR="00CC0CC9" w:rsidRPr="000B2CCE" w:rsidRDefault="00CC0CC9" w:rsidP="00751A29">
      <w:pPr>
        <w:tabs>
          <w:tab w:val="left" w:pos="709"/>
        </w:tabs>
        <w:spacing w:after="0"/>
        <w:ind w:left="567"/>
        <w:jc w:val="both"/>
        <w:rPr>
          <w:rFonts w:ascii="Times New Roman" w:hAnsi="Times New Roman" w:cs="Times New Roman"/>
          <w:b/>
          <w:sz w:val="24"/>
          <w:szCs w:val="24"/>
        </w:rPr>
      </w:pPr>
    </w:p>
    <w:p w:rsidR="00751A29" w:rsidRPr="000B2CCE" w:rsidRDefault="00CC0CC9" w:rsidP="00CC0CC9">
      <w:pPr>
        <w:tabs>
          <w:tab w:val="left" w:pos="709"/>
        </w:tabs>
        <w:spacing w:after="0"/>
        <w:ind w:left="567"/>
        <w:jc w:val="both"/>
        <w:rPr>
          <w:rFonts w:ascii="Times New Roman" w:hAnsi="Times New Roman" w:cs="Times New Roman"/>
          <w:b/>
          <w:sz w:val="24"/>
          <w:szCs w:val="24"/>
        </w:rPr>
      </w:pPr>
      <w:r w:rsidRPr="000B2CCE">
        <w:rPr>
          <w:rFonts w:ascii="Times New Roman" w:hAnsi="Times New Roman" w:cs="Times New Roman"/>
          <w:b/>
          <w:sz w:val="24"/>
          <w:szCs w:val="24"/>
        </w:rPr>
        <w:t xml:space="preserve">  </w:t>
      </w:r>
      <w:r w:rsidR="00751A29" w:rsidRPr="000B2CCE">
        <w:rPr>
          <w:rFonts w:ascii="Times New Roman" w:hAnsi="Times New Roman" w:cs="Times New Roman"/>
          <w:b/>
          <w:sz w:val="24"/>
          <w:szCs w:val="24"/>
        </w:rPr>
        <w:t xml:space="preserve"> Конкурсы и соревнования</w:t>
      </w:r>
    </w:p>
    <w:p w:rsidR="00751A29" w:rsidRPr="000B2CCE" w:rsidRDefault="00751A29" w:rsidP="00751A2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CC0CC9" w:rsidRPr="000B2CCE">
        <w:rPr>
          <w:rFonts w:ascii="Times New Roman" w:hAnsi="Times New Roman" w:cs="Times New Roman"/>
          <w:sz w:val="24"/>
          <w:szCs w:val="24"/>
        </w:rPr>
        <w:t xml:space="preserve">  </w:t>
      </w:r>
      <w:r w:rsidRPr="000B2CCE">
        <w:rPr>
          <w:rFonts w:ascii="Times New Roman" w:hAnsi="Times New Roman" w:cs="Times New Roman"/>
          <w:sz w:val="24"/>
          <w:szCs w:val="24"/>
        </w:rPr>
        <w:t>Конкурсы и соревнования позволяют провести воспитательную работу с детьми сразу по всем образовательным областям. Это не просто мероприятие в стенах детского сада, это продолжение и расширение образовательного процесса, где развитие получают все участники образовательных отношений: дети, родители (законные представители) и педагоги. Родитель и ребенок учатся и приобретают опыт по взаимодействию для достижения общей цели, реализуя общие задачи. Дети получают первый социальный опыт участия в конкурсном движении, а родители учатся относиться к соревнованиям серьезно, знакомясь с положениями, условиями и системой оценки. Педагоги помогают семье подготовиться к успешному участию в конкурсе, консультируют родителей по созданию условий, мотивации, помогают в подготовке.</w:t>
      </w:r>
    </w:p>
    <w:p w:rsidR="00613220" w:rsidRPr="000B2CCE" w:rsidRDefault="00751A29" w:rsidP="00751A2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МДОУ проводит соревнования в разных формах: конкурсы, выставки, фестивали, спартакиады и пр. Например, конкурс поделок «Осеннее чудо», спартакиада «Малышок», театральный фестиваль, и т.д.</w:t>
      </w:r>
    </w:p>
    <w:p w:rsidR="00CC0CC9" w:rsidRPr="000B2CCE" w:rsidRDefault="00CC0CC9" w:rsidP="00751A29">
      <w:pPr>
        <w:tabs>
          <w:tab w:val="left" w:pos="709"/>
        </w:tabs>
        <w:spacing w:after="0"/>
        <w:jc w:val="both"/>
        <w:rPr>
          <w:rFonts w:ascii="Times New Roman" w:hAnsi="Times New Roman" w:cs="Times New Roman"/>
          <w:sz w:val="24"/>
          <w:szCs w:val="24"/>
        </w:rPr>
      </w:pPr>
    </w:p>
    <w:p w:rsidR="00CC0CC9" w:rsidRPr="000B2CCE" w:rsidRDefault="00506CA4" w:rsidP="00CC0CC9">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         </w:t>
      </w:r>
      <w:r w:rsidR="00CC0CC9" w:rsidRPr="000B2CCE">
        <w:rPr>
          <w:rFonts w:ascii="Times New Roman" w:hAnsi="Times New Roman" w:cs="Times New Roman"/>
          <w:b/>
          <w:sz w:val="24"/>
          <w:szCs w:val="24"/>
        </w:rPr>
        <w:t xml:space="preserve"> Нетрадиционные события, праздники и мероприятия </w:t>
      </w:r>
    </w:p>
    <w:p w:rsidR="00CC0CC9" w:rsidRPr="000B2CCE" w:rsidRDefault="00CC0CC9" w:rsidP="00CC0CC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Нетрадиционные события, праздники и мероприятия, - это мероприятия, приуроченные к событиям нетрадиционного календаря. Они проводятся по усмотрению педагогов. Участие в них носит  добровольный характер. </w:t>
      </w:r>
    </w:p>
    <w:p w:rsidR="00CC0CC9" w:rsidRPr="000B2CCE" w:rsidRDefault="00CC0CC9" w:rsidP="00CC0CC9">
      <w:pPr>
        <w:tabs>
          <w:tab w:val="left" w:pos="709"/>
        </w:tabs>
        <w:spacing w:after="0"/>
        <w:jc w:val="both"/>
        <w:rPr>
          <w:rFonts w:ascii="Times New Roman" w:hAnsi="Times New Roman" w:cs="Times New Roman"/>
          <w:sz w:val="24"/>
          <w:szCs w:val="24"/>
        </w:rPr>
      </w:pPr>
    </w:p>
    <w:p w:rsidR="00CC0CC9" w:rsidRPr="000B2CCE" w:rsidRDefault="00CC0CC9" w:rsidP="00CC0CC9">
      <w:pPr>
        <w:tabs>
          <w:tab w:val="left" w:pos="709"/>
        </w:tabs>
        <w:spacing w:after="0"/>
        <w:jc w:val="both"/>
        <w:rPr>
          <w:rFonts w:ascii="Times New Roman" w:hAnsi="Times New Roman" w:cs="Times New Roman"/>
          <w:i/>
          <w:sz w:val="24"/>
          <w:szCs w:val="24"/>
        </w:rPr>
      </w:pPr>
      <w:r w:rsidRPr="000B2CCE">
        <w:rPr>
          <w:rFonts w:ascii="Times New Roman" w:hAnsi="Times New Roman" w:cs="Times New Roman"/>
          <w:i/>
          <w:sz w:val="24"/>
          <w:szCs w:val="24"/>
        </w:rPr>
        <w:t xml:space="preserve">         3. Особенности воспитательно значимого взаимодействия с социальными партнерами ДОУ. </w:t>
      </w:r>
    </w:p>
    <w:p w:rsidR="00CC0CC9" w:rsidRPr="000B2CCE" w:rsidRDefault="00CC0CC9" w:rsidP="00CC0CC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Тесное сотрудничество с педагогами СОШ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 расположенной рядом с ДОУ, позволяет использовать все возможности для обеспечения реальной преемственности между детским садом и школой.</w:t>
      </w:r>
    </w:p>
    <w:p w:rsidR="00CC0CC9" w:rsidRPr="000B2CCE" w:rsidRDefault="00460EFF" w:rsidP="00CC0CC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CC0CC9" w:rsidRPr="000B2CCE">
        <w:rPr>
          <w:rFonts w:ascii="Times New Roman" w:hAnsi="Times New Roman" w:cs="Times New Roman"/>
          <w:sz w:val="24"/>
          <w:szCs w:val="24"/>
        </w:rPr>
        <w:t>Находящ</w:t>
      </w:r>
      <w:r w:rsidRPr="000B2CCE">
        <w:rPr>
          <w:rFonts w:ascii="Times New Roman" w:hAnsi="Times New Roman" w:cs="Times New Roman"/>
          <w:sz w:val="24"/>
          <w:szCs w:val="24"/>
        </w:rPr>
        <w:t>ий</w:t>
      </w:r>
      <w:r w:rsidR="00CC0CC9" w:rsidRPr="000B2CCE">
        <w:rPr>
          <w:rFonts w:ascii="Times New Roman" w:hAnsi="Times New Roman" w:cs="Times New Roman"/>
          <w:sz w:val="24"/>
          <w:szCs w:val="24"/>
        </w:rPr>
        <w:t xml:space="preserve">ся в шаговой доступности </w:t>
      </w:r>
      <w:r w:rsidRPr="000B2CCE">
        <w:rPr>
          <w:rFonts w:ascii="Times New Roman" w:hAnsi="Times New Roman" w:cs="Times New Roman"/>
          <w:sz w:val="24"/>
          <w:szCs w:val="24"/>
        </w:rPr>
        <w:t>стадион,</w:t>
      </w:r>
      <w:r w:rsidR="00CC0CC9" w:rsidRPr="000B2CCE">
        <w:rPr>
          <w:rFonts w:ascii="Times New Roman" w:hAnsi="Times New Roman" w:cs="Times New Roman"/>
          <w:sz w:val="24"/>
          <w:szCs w:val="24"/>
        </w:rPr>
        <w:t xml:space="preserve"> способствует формированию у воспитанников интереса к занятиям </w:t>
      </w:r>
      <w:r w:rsidRPr="000B2CCE">
        <w:rPr>
          <w:rFonts w:ascii="Times New Roman" w:hAnsi="Times New Roman" w:cs="Times New Roman"/>
          <w:sz w:val="24"/>
          <w:szCs w:val="24"/>
        </w:rPr>
        <w:t xml:space="preserve">физкультурой и спортом.     </w:t>
      </w:r>
    </w:p>
    <w:p w:rsidR="00CC0CC9"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CC0CC9" w:rsidRPr="000B2CCE">
        <w:rPr>
          <w:rFonts w:ascii="Times New Roman" w:hAnsi="Times New Roman" w:cs="Times New Roman"/>
          <w:sz w:val="24"/>
          <w:szCs w:val="24"/>
        </w:rPr>
        <w:t xml:space="preserve">Для воспитанников старшего дошкольного возраста организуются выходы в </w:t>
      </w:r>
      <w:r w:rsidRPr="000B2CCE">
        <w:rPr>
          <w:rFonts w:ascii="Times New Roman" w:hAnsi="Times New Roman" w:cs="Times New Roman"/>
          <w:sz w:val="24"/>
          <w:szCs w:val="24"/>
        </w:rPr>
        <w:t>городскую детскую библиотеку.</w:t>
      </w:r>
      <w:r w:rsidR="00CC0CC9" w:rsidRPr="000B2CCE">
        <w:rPr>
          <w:rFonts w:ascii="Times New Roman" w:hAnsi="Times New Roman" w:cs="Times New Roman"/>
          <w:sz w:val="24"/>
          <w:szCs w:val="24"/>
        </w:rPr>
        <w:t xml:space="preserve"> Сотрудниками библиотеки регулярно проводятся библиотечные уроки разной тематики, что, безусловно, развивает интерес к произведениям литературы.</w:t>
      </w:r>
    </w:p>
    <w:p w:rsidR="00460EFF" w:rsidRPr="000B2CCE" w:rsidRDefault="00460EFF" w:rsidP="00460EFF">
      <w:pPr>
        <w:tabs>
          <w:tab w:val="left" w:pos="709"/>
        </w:tabs>
        <w:spacing w:after="0"/>
        <w:jc w:val="both"/>
        <w:rPr>
          <w:rFonts w:ascii="Times New Roman" w:hAnsi="Times New Roman" w:cs="Times New Roman"/>
          <w:sz w:val="24"/>
          <w:szCs w:val="24"/>
        </w:rPr>
      </w:pPr>
    </w:p>
    <w:p w:rsidR="00460EFF" w:rsidRPr="000B2CCE" w:rsidRDefault="00460EFF" w:rsidP="00460EFF">
      <w:pPr>
        <w:tabs>
          <w:tab w:val="left" w:pos="709"/>
        </w:tabs>
        <w:spacing w:after="0"/>
        <w:jc w:val="both"/>
        <w:rPr>
          <w:rFonts w:ascii="Times New Roman" w:hAnsi="Times New Roman" w:cs="Times New Roman"/>
          <w:i/>
          <w:sz w:val="24"/>
          <w:szCs w:val="24"/>
        </w:rPr>
      </w:pPr>
      <w:r w:rsidRPr="000B2CCE">
        <w:rPr>
          <w:rFonts w:ascii="Times New Roman" w:hAnsi="Times New Roman" w:cs="Times New Roman"/>
          <w:i/>
          <w:sz w:val="24"/>
          <w:szCs w:val="24"/>
        </w:rPr>
        <w:t xml:space="preserve">         4. 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МДОУ ежегодно проводится самоанализ воспитательной работы. Он</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lastRenderedPageBreak/>
        <w:t xml:space="preserve">          Основными принципами, на основе которых осуществляется самоанализ воспитательной работы в МДОУ, являются:</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ab/>
        <w:t>Направления анализа зависят от анализируемых объектов. Основным объектом анализа, организуемого в МДОУ воспитательного процесса, является состояние организуемой в МДОУ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ab/>
        <w:t xml:space="preserve">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педагогическое наблюдение, при необходимости анкетирование. Полученные результаты обсуждаются на заседании Совета педагогов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ab/>
        <w:t>Внимание при этом сосредотачивается на вопросах, связанных с:</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качеством проводимых общесадовских мероприятий;</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качеством совместной деятельности педагогов и детей;</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качеством совместной деятельности педагогов и родителей;</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w:t>
      </w:r>
      <w:r w:rsidRPr="000B2CCE">
        <w:rPr>
          <w:rFonts w:ascii="Times New Roman" w:hAnsi="Times New Roman" w:cs="Times New Roman"/>
          <w:sz w:val="24"/>
          <w:szCs w:val="24"/>
        </w:rPr>
        <w:tab/>
        <w:t>качеством организации соревнований, праздников и других мероприятий.</w:t>
      </w: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ab/>
        <w:t>Итогом самоанализа организуемой воспитательной работы в МДОУ является перечень выявленных проблем, над которыми предстоит работать педагогическому коллективу.</w:t>
      </w:r>
    </w:p>
    <w:p w:rsidR="00460EFF" w:rsidRPr="000B2CCE" w:rsidRDefault="00460EFF" w:rsidP="00460EFF">
      <w:pPr>
        <w:tabs>
          <w:tab w:val="left" w:pos="709"/>
        </w:tabs>
        <w:spacing w:after="0"/>
        <w:jc w:val="both"/>
        <w:rPr>
          <w:rFonts w:ascii="Times New Roman" w:hAnsi="Times New Roman" w:cs="Times New Roman"/>
          <w:sz w:val="24"/>
          <w:szCs w:val="24"/>
        </w:rPr>
      </w:pPr>
    </w:p>
    <w:p w:rsidR="00460EFF" w:rsidRPr="000B2CCE" w:rsidRDefault="00460EFF" w:rsidP="00E355D8">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460EFF" w:rsidRPr="000B2CCE" w:rsidRDefault="00460EFF" w:rsidP="00460EFF">
      <w:pPr>
        <w:tabs>
          <w:tab w:val="left" w:pos="709"/>
        </w:tabs>
        <w:spacing w:after="0"/>
        <w:jc w:val="both"/>
        <w:rPr>
          <w:rFonts w:ascii="Times New Roman" w:hAnsi="Times New Roman" w:cs="Times New Roman"/>
          <w:b/>
          <w:sz w:val="24"/>
          <w:szCs w:val="24"/>
        </w:rPr>
      </w:pPr>
    </w:p>
    <w:p w:rsidR="00460EFF" w:rsidRPr="000B2CCE" w:rsidRDefault="00460EFF" w:rsidP="00460EFF">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 целях реализации Программы воспитан</w:t>
      </w:r>
      <w:r w:rsidR="00E355D8" w:rsidRPr="000B2CCE">
        <w:rPr>
          <w:rFonts w:ascii="Times New Roman" w:hAnsi="Times New Roman" w:cs="Times New Roman"/>
          <w:sz w:val="24"/>
          <w:szCs w:val="24"/>
        </w:rPr>
        <w:t>ия</w:t>
      </w:r>
      <w:r w:rsidRPr="000B2CCE">
        <w:rPr>
          <w:rFonts w:ascii="Times New Roman" w:hAnsi="Times New Roman" w:cs="Times New Roman"/>
          <w:sz w:val="24"/>
          <w:szCs w:val="24"/>
        </w:rPr>
        <w:t xml:space="preserve"> работа с </w:t>
      </w:r>
      <w:r w:rsidR="00E355D8" w:rsidRPr="000B2CCE">
        <w:rPr>
          <w:rFonts w:ascii="Times New Roman" w:hAnsi="Times New Roman" w:cs="Times New Roman"/>
          <w:sz w:val="24"/>
          <w:szCs w:val="24"/>
        </w:rPr>
        <w:t xml:space="preserve">родителями, </w:t>
      </w:r>
      <w:r w:rsidRPr="000B2CCE">
        <w:rPr>
          <w:rFonts w:ascii="Times New Roman" w:hAnsi="Times New Roman" w:cs="Times New Roman"/>
          <w:sz w:val="24"/>
          <w:szCs w:val="24"/>
        </w:rPr>
        <w:t>законными представителями детей дошкольного возраста</w:t>
      </w:r>
      <w:r w:rsidR="00E355D8" w:rsidRPr="000B2CCE">
        <w:rPr>
          <w:rFonts w:ascii="Times New Roman" w:hAnsi="Times New Roman" w:cs="Times New Roman"/>
          <w:sz w:val="24"/>
          <w:szCs w:val="24"/>
        </w:rPr>
        <w:t>,</w:t>
      </w:r>
      <w:r w:rsidRPr="000B2CCE">
        <w:rPr>
          <w:rFonts w:ascii="Times New Roman" w:hAnsi="Times New Roman" w:cs="Times New Roman"/>
          <w:sz w:val="24"/>
          <w:szCs w:val="24"/>
        </w:rPr>
        <w:t xml:space="preserve"> строится на принципах ценностного единства и сотрудничества участников образовательных отношений </w:t>
      </w:r>
      <w:r w:rsidR="00E355D8" w:rsidRPr="000B2CCE">
        <w:rPr>
          <w:rFonts w:ascii="Times New Roman" w:hAnsi="Times New Roman" w:cs="Times New Roman"/>
          <w:sz w:val="24"/>
          <w:szCs w:val="24"/>
        </w:rPr>
        <w:t>М</w:t>
      </w:r>
      <w:r w:rsidRPr="000B2CCE">
        <w:rPr>
          <w:rFonts w:ascii="Times New Roman" w:hAnsi="Times New Roman" w:cs="Times New Roman"/>
          <w:sz w:val="24"/>
          <w:szCs w:val="24"/>
        </w:rPr>
        <w:t>ДОУ №</w:t>
      </w:r>
      <w:r w:rsidR="00E355D8" w:rsidRPr="000B2CCE">
        <w:rPr>
          <w:rFonts w:ascii="Times New Roman" w:hAnsi="Times New Roman" w:cs="Times New Roman"/>
          <w:sz w:val="24"/>
          <w:szCs w:val="24"/>
        </w:rPr>
        <w:t xml:space="preserve">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w:t>
      </w:r>
    </w:p>
    <w:p w:rsidR="00460EFF"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460EFF" w:rsidRPr="000B2CCE">
        <w:rPr>
          <w:rFonts w:ascii="Times New Roman" w:hAnsi="Times New Roman" w:cs="Times New Roman"/>
          <w:sz w:val="24"/>
          <w:szCs w:val="24"/>
        </w:rPr>
        <w:t xml:space="preserve">Профессионально-родительское сообщество включает сотрудников </w:t>
      </w:r>
      <w:r w:rsidRPr="000B2CCE">
        <w:rPr>
          <w:rFonts w:ascii="Times New Roman" w:hAnsi="Times New Roman" w:cs="Times New Roman"/>
          <w:sz w:val="24"/>
          <w:szCs w:val="24"/>
        </w:rPr>
        <w:t>М</w:t>
      </w:r>
      <w:r w:rsidR="00460EFF" w:rsidRPr="000B2CCE">
        <w:rPr>
          <w:rFonts w:ascii="Times New Roman" w:hAnsi="Times New Roman" w:cs="Times New Roman"/>
          <w:sz w:val="24"/>
          <w:szCs w:val="24"/>
        </w:rPr>
        <w:t>ДОУ №</w:t>
      </w:r>
      <w:r w:rsidRPr="000B2CCE">
        <w:rPr>
          <w:rFonts w:ascii="Times New Roman" w:hAnsi="Times New Roman" w:cs="Times New Roman"/>
          <w:sz w:val="24"/>
          <w:szCs w:val="24"/>
        </w:rPr>
        <w:t xml:space="preserve"> </w:t>
      </w:r>
      <w:r w:rsidR="00506CA4" w:rsidRPr="000B2CCE">
        <w:rPr>
          <w:rFonts w:ascii="Times New Roman" w:hAnsi="Times New Roman" w:cs="Times New Roman"/>
          <w:sz w:val="24"/>
          <w:szCs w:val="24"/>
        </w:rPr>
        <w:t>14</w:t>
      </w:r>
      <w:r w:rsidR="00460EFF" w:rsidRPr="000B2CCE">
        <w:rPr>
          <w:rFonts w:ascii="Times New Roman" w:hAnsi="Times New Roman" w:cs="Times New Roman"/>
          <w:sz w:val="24"/>
          <w:szCs w:val="24"/>
        </w:rPr>
        <w:t xml:space="preserve"> и всех взрослых членов семей воспитанников, которых связывают не только общие </w:t>
      </w:r>
      <w:r w:rsidR="00460EFF" w:rsidRPr="000B2CCE">
        <w:rPr>
          <w:rFonts w:ascii="Times New Roman" w:hAnsi="Times New Roman" w:cs="Times New Roman"/>
          <w:sz w:val="24"/>
          <w:szCs w:val="24"/>
        </w:rPr>
        <w:lastRenderedPageBreak/>
        <w:t>ценности, цели развития и воспитания детей, но и уважение друг к другу. 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460EFF"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00460EFF" w:rsidRPr="000B2CCE">
        <w:rPr>
          <w:rFonts w:ascii="Times New Roman" w:hAnsi="Times New Roman" w:cs="Times New Roman"/>
          <w:sz w:val="24"/>
          <w:szCs w:val="24"/>
        </w:rPr>
        <w:t>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w:t>
      </w:r>
    </w:p>
    <w:p w:rsidR="00E355D8" w:rsidRPr="000B2CCE" w:rsidRDefault="00E355D8" w:rsidP="00E355D8">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         Групповые формы работы</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Совет родителей, участвующие в решении вопросов воспитания и социализации детей.</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Родительские собрания, посвященные обсуждению актуальных и острых проблем воспитания детей дошкольного возраста.</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rsidR="00E355D8" w:rsidRPr="000B2CCE" w:rsidRDefault="00E355D8" w:rsidP="00E355D8">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         Индивидуальные формы работы</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Работа специалистов по запросу родителей для решения проблемных ситуаций, связанных с воспитанием ребенка дошкольного возраста.</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воспитанием ребенка.</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E355D8" w:rsidRPr="000B2CCE" w:rsidRDefault="00E355D8" w:rsidP="00E355D8">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         Формы информационного взаимодействия, относящиеся к коллективу родителей в целом:</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групповые стенды;</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сайт детского сада в сети Интернет;</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плакаты различной тематики (противопожарная, санитарная, гигиеническая, психолого - педагогическая и др.);</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папки, памятки, буклеты, бюллетени;</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видеофильмы с записью занятий, праздников и других воспитательно - образовательных мероприятий.</w:t>
      </w:r>
    </w:p>
    <w:p w:rsidR="00E355D8" w:rsidRPr="000B2CCE" w:rsidRDefault="00E355D8" w:rsidP="00E355D8">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         В устной словесной форме индивидуальное взаимодействие с родителями каждого ребенка осуществляется:</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при ежедневных непосредственных контактах педагогов с родителями;</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при проведении неформальных бесед о детях или запланированных встреч с родителями;</w:t>
      </w:r>
    </w:p>
    <w:p w:rsidR="00E355D8" w:rsidRPr="000B2CCE" w:rsidRDefault="00E355D8" w:rsidP="00E355D8">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при общении по телефону.</w:t>
      </w:r>
    </w:p>
    <w:p w:rsidR="0017682C" w:rsidRPr="000B2CCE" w:rsidRDefault="0017682C" w:rsidP="00E355D8">
      <w:pPr>
        <w:tabs>
          <w:tab w:val="left" w:pos="709"/>
        </w:tabs>
        <w:spacing w:after="0"/>
        <w:jc w:val="both"/>
        <w:rPr>
          <w:rFonts w:ascii="Times New Roman" w:hAnsi="Times New Roman" w:cs="Times New Roman"/>
          <w:sz w:val="24"/>
          <w:szCs w:val="24"/>
        </w:rPr>
      </w:pPr>
    </w:p>
    <w:p w:rsidR="0017682C" w:rsidRPr="000B2CCE" w:rsidRDefault="0017682C" w:rsidP="0017682C">
      <w:pPr>
        <w:spacing w:after="0"/>
        <w:rPr>
          <w:rFonts w:ascii="Times New Roman" w:hAnsi="Times New Roman" w:cs="Times New Roman"/>
          <w:sz w:val="24"/>
          <w:szCs w:val="24"/>
        </w:rPr>
      </w:pPr>
      <w:r w:rsidRPr="000B2CCE">
        <w:rPr>
          <w:rFonts w:ascii="Times New Roman" w:hAnsi="Times New Roman" w:cs="Times New Roman"/>
          <w:b/>
          <w:bCs/>
          <w:sz w:val="24"/>
          <w:szCs w:val="24"/>
        </w:rPr>
        <w:t>Раздел III. Организационный</w:t>
      </w:r>
    </w:p>
    <w:p w:rsidR="0017682C" w:rsidRPr="000B2CCE" w:rsidRDefault="0017682C" w:rsidP="0017682C">
      <w:pPr>
        <w:spacing w:after="0" w:line="480" w:lineRule="auto"/>
        <w:rPr>
          <w:rFonts w:ascii="Times New Roman" w:hAnsi="Times New Roman" w:cs="Times New Roman"/>
          <w:sz w:val="24"/>
          <w:szCs w:val="24"/>
        </w:rPr>
      </w:pPr>
      <w:r w:rsidRPr="000B2CCE">
        <w:rPr>
          <w:rFonts w:ascii="Times New Roman" w:hAnsi="Times New Roman" w:cs="Times New Roman"/>
          <w:b/>
          <w:bCs/>
          <w:sz w:val="24"/>
          <w:szCs w:val="24"/>
        </w:rPr>
        <w:t>3.1. Общие требования к условиям реализации Программы воспитания</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lastRenderedPageBreak/>
        <w:t>- обеспечение воспитывающей личностно развивающей предметно-пространственной среды, которая строится по трем линиям:</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«от взрослого», который создает предметно-пространственную среду, насыщая ее ценностями и смыслами;</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оказание психолого-педагогической помощи, консультирование и поддержка родителей (законных представителей) по вопросам воспитания;</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наличие профессиональных кадров и готовность педагогического коллектива к достижению целевых ориентиров Программы воспитания;</w:t>
      </w:r>
    </w:p>
    <w:p w:rsidR="0017682C" w:rsidRPr="000B2CCE" w:rsidRDefault="0017682C" w:rsidP="0017682C">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учет индивидуальных и групповых особенностей детей дошкольного возраста, в интересах которых реализуется Программа воспитания </w:t>
      </w:r>
    </w:p>
    <w:p w:rsidR="00561229" w:rsidRPr="000B2CCE" w:rsidRDefault="00561229" w:rsidP="00561229">
      <w:pPr>
        <w:tabs>
          <w:tab w:val="left" w:pos="993"/>
        </w:tabs>
        <w:spacing w:line="480" w:lineRule="auto"/>
        <w:contextualSpacing/>
        <w:jc w:val="center"/>
        <w:rPr>
          <w:rFonts w:ascii="Times New Roman" w:hAnsi="Times New Roman" w:cs="Times New Roman"/>
          <w:sz w:val="24"/>
          <w:szCs w:val="24"/>
        </w:rPr>
      </w:pPr>
      <w:r w:rsidRPr="000B2CCE">
        <w:rPr>
          <w:rFonts w:ascii="Times New Roman" w:hAnsi="Times New Roman" w:cs="Times New Roman"/>
          <w:b/>
          <w:bCs/>
          <w:sz w:val="24"/>
          <w:szCs w:val="24"/>
        </w:rPr>
        <w:t>3.2. Взаимодействия взрослого с детьми. События ДОО</w:t>
      </w:r>
    </w:p>
    <w:p w:rsidR="00561229" w:rsidRPr="000B2CCE" w:rsidRDefault="00561229" w:rsidP="00561229">
      <w:pPr>
        <w:ind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Pr="000B2CCE">
        <w:rPr>
          <w:rFonts w:ascii="Times New Roman" w:hAnsi="Times New Roman" w:cs="Times New Roman"/>
          <w:sz w:val="24"/>
          <w:szCs w:val="24"/>
        </w:rPr>
        <w:br/>
        <w:t>Этот процесс происходит стихийно, но для того, чтобы вести воспитательную работу, он должен быть направлен взрослым.</w:t>
      </w:r>
    </w:p>
    <w:p w:rsidR="00561229" w:rsidRPr="000B2CCE" w:rsidRDefault="00561229" w:rsidP="00561229">
      <w:pPr>
        <w:ind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Воспитательное событие – это спроектированная взрослым образовательная ситуация. </w:t>
      </w:r>
      <w:r w:rsidRPr="000B2CCE">
        <w:rPr>
          <w:rFonts w:ascii="Times New Roman" w:hAnsi="Times New Roman" w:cs="Times New Roman"/>
          <w:sz w:val="24"/>
          <w:szCs w:val="24"/>
        </w:rPr>
        <w:b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561229" w:rsidRPr="000B2CCE" w:rsidRDefault="00561229" w:rsidP="00561229">
      <w:pPr>
        <w:ind w:firstLine="709"/>
        <w:jc w:val="both"/>
        <w:rPr>
          <w:rFonts w:ascii="Times New Roman" w:hAnsi="Times New Roman" w:cs="Times New Roman"/>
          <w:sz w:val="24"/>
          <w:szCs w:val="24"/>
        </w:rPr>
      </w:pPr>
      <w:r w:rsidRPr="000B2CCE">
        <w:rPr>
          <w:rFonts w:ascii="Times New Roman" w:hAnsi="Times New Roman" w:cs="Times New Roman"/>
          <w:sz w:val="24"/>
          <w:szCs w:val="24"/>
        </w:rPr>
        <w:t>Проектирование событий в ДОО возможно в следующих формах:</w:t>
      </w:r>
    </w:p>
    <w:p w:rsidR="00561229" w:rsidRPr="000B2CCE" w:rsidRDefault="00561229" w:rsidP="00561229">
      <w:pPr>
        <w:numPr>
          <w:ilvl w:val="0"/>
          <w:numId w:val="12"/>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разработка и реализация значимых событий в ведущих видах деятельности </w:t>
      </w:r>
      <w:r w:rsidRPr="000B2CCE">
        <w:rPr>
          <w:rFonts w:ascii="Times New Roman" w:hAnsi="Times New Roman" w:cs="Times New Roman"/>
          <w:sz w:val="24"/>
          <w:szCs w:val="24"/>
        </w:rPr>
        <w:br/>
        <w:t>(детско-взрослый спектакль, построение эксперимента, совместное конструирование, спортивные игры и др.);</w:t>
      </w:r>
    </w:p>
    <w:p w:rsidR="00561229" w:rsidRPr="000B2CCE" w:rsidRDefault="00561229" w:rsidP="00561229">
      <w:pPr>
        <w:numPr>
          <w:ilvl w:val="0"/>
          <w:numId w:val="12"/>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sz w:val="24"/>
          <w:szCs w:val="24"/>
        </w:rPr>
        <w:lastRenderedPageBreak/>
        <w:t>проектирование встреч, общения детей со старшими, младшими, ровесниками,</w:t>
      </w:r>
      <w:r w:rsidRPr="000B2CCE">
        <w:rPr>
          <w:rFonts w:ascii="Times New Roman" w:hAnsi="Times New Roman" w:cs="Times New Roman"/>
          <w:sz w:val="24"/>
          <w:szCs w:val="24"/>
        </w:rPr>
        <w:br/>
        <w:t>с взрослыми, с носителями воспитательно</w:t>
      </w:r>
      <w:r w:rsidR="00506CA4" w:rsidRPr="000B2CCE">
        <w:rPr>
          <w:rFonts w:ascii="Times New Roman" w:hAnsi="Times New Roman" w:cs="Times New Roman"/>
          <w:sz w:val="24"/>
          <w:szCs w:val="24"/>
        </w:rPr>
        <w:t>-</w:t>
      </w:r>
      <w:r w:rsidRPr="000B2CCE">
        <w:rPr>
          <w:rFonts w:ascii="Times New Roman" w:hAnsi="Times New Roman" w:cs="Times New Roman"/>
          <w:sz w:val="24"/>
          <w:szCs w:val="24"/>
        </w:rPr>
        <w:t xml:space="preserve"> значимых культурных практик (искусство, литература, прикладное творчество и т. д.), профессий, культурных традиций народов России;</w:t>
      </w:r>
    </w:p>
    <w:p w:rsidR="00561229" w:rsidRPr="000B2CCE" w:rsidRDefault="00561229" w:rsidP="00561229">
      <w:pPr>
        <w:numPr>
          <w:ilvl w:val="0"/>
          <w:numId w:val="13"/>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создание творческих детско-взрослых проектов (празднование Дня Победы </w:t>
      </w:r>
      <w:r w:rsidRPr="000B2CCE">
        <w:rPr>
          <w:rFonts w:ascii="Times New Roman" w:hAnsi="Times New Roman" w:cs="Times New Roman"/>
          <w:sz w:val="24"/>
          <w:szCs w:val="24"/>
        </w:rPr>
        <w:br/>
        <w:t>с приглашением ветеранов, «Театр в детском саду» – показ спектакля для детей из соседнего детского сада и т. д.).</w:t>
      </w:r>
    </w:p>
    <w:p w:rsidR="00561229" w:rsidRPr="000B2CCE" w:rsidRDefault="00561229" w:rsidP="00561229">
      <w:pPr>
        <w:ind w:firstLine="709"/>
        <w:jc w:val="both"/>
        <w:rPr>
          <w:rFonts w:ascii="Times New Roman" w:hAnsi="Times New Roman" w:cs="Times New Roman"/>
          <w:sz w:val="24"/>
          <w:szCs w:val="24"/>
        </w:rPr>
      </w:pPr>
      <w:r w:rsidRPr="000B2CCE">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w:t>
      </w:r>
      <w:r w:rsidR="00506CA4" w:rsidRPr="000B2CCE">
        <w:rPr>
          <w:rFonts w:ascii="Times New Roman" w:hAnsi="Times New Roman" w:cs="Times New Roman"/>
          <w:sz w:val="24"/>
          <w:szCs w:val="24"/>
        </w:rPr>
        <w:t xml:space="preserve">спроектировать работу с группой </w:t>
      </w:r>
      <w:r w:rsidRPr="000B2CCE">
        <w:rPr>
          <w:rFonts w:ascii="Times New Roman" w:hAnsi="Times New Roman" w:cs="Times New Roman"/>
          <w:sz w:val="24"/>
          <w:szCs w:val="24"/>
        </w:rPr>
        <w:t>в целом, с подгруппами детей, с каждым ребенком.</w:t>
      </w:r>
    </w:p>
    <w:p w:rsidR="00561229" w:rsidRPr="000B2CCE" w:rsidRDefault="00561229" w:rsidP="00561229">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3.3. Особенности организации воспитывающей окружающей среды</w:t>
      </w:r>
    </w:p>
    <w:p w:rsidR="00561229" w:rsidRPr="000B2CCE" w:rsidRDefault="00561229" w:rsidP="00561229">
      <w:pPr>
        <w:tabs>
          <w:tab w:val="left" w:pos="709"/>
        </w:tabs>
        <w:spacing w:after="0"/>
        <w:jc w:val="both"/>
        <w:rPr>
          <w:rFonts w:ascii="Times New Roman" w:hAnsi="Times New Roman" w:cs="Times New Roman"/>
          <w:b/>
          <w:sz w:val="24"/>
          <w:szCs w:val="24"/>
        </w:rPr>
      </w:pPr>
    </w:p>
    <w:p w:rsidR="00561229" w:rsidRPr="000B2CCE" w:rsidRDefault="00561229" w:rsidP="0056122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w:t>
      </w:r>
      <w:r w:rsidRPr="000B2CCE">
        <w:rPr>
          <w:rFonts w:ascii="Times New Roman" w:hAnsi="Times New Roman" w:cs="Times New Roman"/>
          <w:b/>
          <w:sz w:val="24"/>
          <w:szCs w:val="24"/>
        </w:rPr>
        <w:t>Воспитывающая окружающая среда</w:t>
      </w:r>
      <w:r w:rsidRPr="000B2CCE">
        <w:rPr>
          <w:rFonts w:ascii="Times New Roman" w:hAnsi="Times New Roman" w:cs="Times New Roman"/>
          <w:sz w:val="24"/>
          <w:szCs w:val="24"/>
        </w:rPr>
        <w:t xml:space="preserve">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 – ребёнок» и «ребёнок-ребёнок». Качество этих составляющих характеризует уклад жизни МДОУ № </w:t>
      </w:r>
      <w:r w:rsidR="00506CA4" w:rsidRPr="000B2CCE">
        <w:rPr>
          <w:rFonts w:ascii="Times New Roman" w:hAnsi="Times New Roman" w:cs="Times New Roman"/>
          <w:sz w:val="24"/>
          <w:szCs w:val="24"/>
        </w:rPr>
        <w:t>14</w:t>
      </w:r>
      <w:r w:rsidRPr="000B2CCE">
        <w:rPr>
          <w:rFonts w:ascii="Times New Roman" w:hAnsi="Times New Roman" w:cs="Times New Roman"/>
          <w:sz w:val="24"/>
          <w:szCs w:val="24"/>
        </w:rPr>
        <w:t>.</w:t>
      </w:r>
    </w:p>
    <w:p w:rsidR="00561229" w:rsidRPr="000B2CCE" w:rsidRDefault="00561229" w:rsidP="00561229">
      <w:pPr>
        <w:pStyle w:val="Default"/>
        <w:tabs>
          <w:tab w:val="left" w:pos="709"/>
        </w:tabs>
        <w:jc w:val="both"/>
        <w:rPr>
          <w:color w:val="auto"/>
        </w:rPr>
      </w:pPr>
      <w:r w:rsidRPr="000B2CCE">
        <w:rPr>
          <w:b/>
          <w:bCs/>
          <w:color w:val="auto"/>
        </w:rPr>
        <w:t xml:space="preserve">          Предметно-пространственная среда </w:t>
      </w:r>
      <w:r w:rsidRPr="000B2CCE">
        <w:rPr>
          <w:color w:val="auto"/>
        </w:rPr>
        <w:t>в МДОУ №</w:t>
      </w:r>
      <w:r w:rsidR="00506CA4" w:rsidRPr="000B2CCE">
        <w:rPr>
          <w:color w:val="auto"/>
        </w:rPr>
        <w:t>14</w:t>
      </w:r>
      <w:r w:rsidRPr="000B2CCE">
        <w:rPr>
          <w:color w:val="auto"/>
        </w:rPr>
        <w:t xml:space="preserve"> отражает ценности, на которых строится Программа воспитания, и способствует их принятию и раскрытию ребенком. </w:t>
      </w:r>
    </w:p>
    <w:p w:rsidR="00561229" w:rsidRPr="000B2CCE" w:rsidRDefault="00561229" w:rsidP="00561229">
      <w:pPr>
        <w:pStyle w:val="Default"/>
        <w:jc w:val="both"/>
        <w:rPr>
          <w:color w:val="auto"/>
        </w:rPr>
      </w:pPr>
      <w:r w:rsidRPr="000B2CCE">
        <w:rPr>
          <w:color w:val="auto"/>
        </w:rPr>
        <w:t xml:space="preserve">          Среда включает знаки и символы государства, Ивановской области, города Тейково и символику ДОУ. </w:t>
      </w:r>
    </w:p>
    <w:p w:rsidR="00561229" w:rsidRPr="000B2CCE" w:rsidRDefault="00561229" w:rsidP="00561229">
      <w:pPr>
        <w:pStyle w:val="Default"/>
        <w:jc w:val="both"/>
        <w:rPr>
          <w:color w:val="auto"/>
        </w:rPr>
      </w:pPr>
      <w:r w:rsidRPr="000B2CCE">
        <w:rPr>
          <w:color w:val="auto"/>
        </w:rPr>
        <w:t xml:space="preserve">          Среда отражает этнографические, конфессиональные и другие особенности социокультурных условий, в которой находится МДОУ № </w:t>
      </w:r>
      <w:r w:rsidR="00506CA4" w:rsidRPr="000B2CCE">
        <w:rPr>
          <w:color w:val="auto"/>
        </w:rPr>
        <w:t>14</w:t>
      </w:r>
      <w:r w:rsidRPr="000B2CCE">
        <w:rPr>
          <w:color w:val="auto"/>
        </w:rPr>
        <w:t xml:space="preserve">. </w:t>
      </w:r>
    </w:p>
    <w:p w:rsidR="00561229" w:rsidRPr="000B2CCE" w:rsidRDefault="00561229" w:rsidP="00561229">
      <w:pPr>
        <w:pStyle w:val="Default"/>
        <w:jc w:val="both"/>
        <w:rPr>
          <w:color w:val="auto"/>
        </w:rPr>
      </w:pPr>
      <w:r w:rsidRPr="000B2CCE">
        <w:rPr>
          <w:color w:val="auto"/>
        </w:rPr>
        <w:t xml:space="preserve">          Среда является экологичной, природосообразной и безопасной. </w:t>
      </w:r>
    </w:p>
    <w:p w:rsidR="00561229" w:rsidRPr="000B2CCE" w:rsidRDefault="00561229" w:rsidP="00561229">
      <w:pPr>
        <w:pStyle w:val="Default"/>
        <w:tabs>
          <w:tab w:val="left" w:pos="709"/>
        </w:tabs>
        <w:jc w:val="both"/>
        <w:rPr>
          <w:color w:val="auto"/>
        </w:rPr>
      </w:pPr>
      <w:r w:rsidRPr="000B2CCE">
        <w:rPr>
          <w:color w:val="auto"/>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561229" w:rsidRPr="000B2CCE" w:rsidRDefault="00561229" w:rsidP="00561229">
      <w:pPr>
        <w:pStyle w:val="Default"/>
        <w:jc w:val="both"/>
        <w:rPr>
          <w:color w:val="auto"/>
        </w:rPr>
      </w:pPr>
      <w:r w:rsidRPr="000B2CCE">
        <w:rPr>
          <w:color w:val="auto"/>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561229" w:rsidRPr="000B2CCE" w:rsidRDefault="00561229" w:rsidP="00561229">
      <w:pPr>
        <w:pStyle w:val="Default"/>
        <w:jc w:val="both"/>
        <w:rPr>
          <w:color w:val="auto"/>
        </w:rPr>
      </w:pPr>
      <w:r w:rsidRPr="000B2CCE">
        <w:rPr>
          <w:color w:val="auto"/>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561229" w:rsidRPr="000B2CCE" w:rsidRDefault="00561229" w:rsidP="00561229">
      <w:pPr>
        <w:pStyle w:val="Default"/>
        <w:tabs>
          <w:tab w:val="left" w:pos="709"/>
        </w:tabs>
        <w:jc w:val="both"/>
        <w:rPr>
          <w:color w:val="auto"/>
        </w:rPr>
      </w:pPr>
      <w:r w:rsidRPr="000B2CCE">
        <w:rPr>
          <w:color w:val="auto"/>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561229" w:rsidRPr="000B2CCE" w:rsidRDefault="00561229" w:rsidP="00561229">
      <w:pPr>
        <w:pStyle w:val="Default"/>
        <w:tabs>
          <w:tab w:val="left" w:pos="709"/>
        </w:tabs>
        <w:jc w:val="both"/>
        <w:rPr>
          <w:color w:val="auto"/>
        </w:rPr>
      </w:pPr>
      <w:r w:rsidRPr="000B2CCE">
        <w:rPr>
          <w:color w:val="auto"/>
        </w:rPr>
        <w:t xml:space="preserve">          Среда предоставляет ребенку возможность погружения в культуру России, знакомства с особенностями региональной культурной традиции.</w:t>
      </w:r>
    </w:p>
    <w:p w:rsidR="00561229" w:rsidRPr="000B2CCE" w:rsidRDefault="00561229" w:rsidP="00561229">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Вся среда дошкольной организации должна быть гармоничной и эстетически привлекательной.</w:t>
      </w:r>
    </w:p>
    <w:p w:rsidR="00561229" w:rsidRPr="000B2CCE" w:rsidRDefault="00561229" w:rsidP="00E1199B">
      <w:pPr>
        <w:tabs>
          <w:tab w:val="left" w:pos="709"/>
        </w:tabs>
        <w:spacing w:after="0"/>
        <w:jc w:val="both"/>
        <w:rPr>
          <w:rFonts w:ascii="Times New Roman" w:hAnsi="Times New Roman" w:cs="Times New Roman"/>
          <w:b/>
          <w:sz w:val="24"/>
          <w:szCs w:val="24"/>
        </w:rPr>
      </w:pPr>
    </w:p>
    <w:p w:rsidR="00E1199B" w:rsidRPr="000B2CCE" w:rsidRDefault="00561229" w:rsidP="00E1199B">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3.4</w:t>
      </w:r>
      <w:r w:rsidR="00E1199B" w:rsidRPr="000B2CCE">
        <w:rPr>
          <w:rFonts w:ascii="Times New Roman" w:hAnsi="Times New Roman" w:cs="Times New Roman"/>
          <w:b/>
          <w:sz w:val="24"/>
          <w:szCs w:val="24"/>
        </w:rPr>
        <w:t xml:space="preserve"> Кадровое обеспечение воспитательного процесса</w:t>
      </w:r>
    </w:p>
    <w:p w:rsidR="00E1199B" w:rsidRPr="000B2CCE" w:rsidRDefault="00E1199B" w:rsidP="00E1199B">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3.</w:t>
      </w:r>
      <w:r w:rsidR="00561229" w:rsidRPr="000B2CCE">
        <w:rPr>
          <w:rFonts w:ascii="Times New Roman" w:hAnsi="Times New Roman" w:cs="Times New Roman"/>
          <w:b/>
          <w:sz w:val="24"/>
          <w:szCs w:val="24"/>
        </w:rPr>
        <w:t>5</w:t>
      </w:r>
      <w:r w:rsidRPr="000B2CCE">
        <w:rPr>
          <w:rFonts w:ascii="Times New Roman" w:hAnsi="Times New Roman" w:cs="Times New Roman"/>
          <w:b/>
          <w:sz w:val="24"/>
          <w:szCs w:val="24"/>
        </w:rPr>
        <w:t xml:space="preserve"> Нормативно-методическое обеспечение реализации Программы воспитания</w:t>
      </w:r>
    </w:p>
    <w:p w:rsidR="0017682C" w:rsidRPr="000B2CCE" w:rsidRDefault="00E1199B" w:rsidP="00E1199B">
      <w:pPr>
        <w:tabs>
          <w:tab w:val="left" w:pos="709"/>
        </w:tabs>
        <w:spacing w:after="0"/>
        <w:jc w:val="both"/>
        <w:rPr>
          <w:rFonts w:ascii="Times New Roman" w:hAnsi="Times New Roman" w:cs="Times New Roman"/>
          <w:sz w:val="24"/>
          <w:szCs w:val="24"/>
        </w:rPr>
      </w:pPr>
      <w:r w:rsidRPr="000B2CCE">
        <w:rPr>
          <w:rFonts w:ascii="Times New Roman" w:hAnsi="Times New Roman" w:cs="Times New Roman"/>
          <w:sz w:val="24"/>
          <w:szCs w:val="24"/>
        </w:rPr>
        <w:t xml:space="preserve">         Кадровый состав, нормативно-методическое материально-техническое, </w:t>
      </w:r>
      <w:r w:rsidR="00EE1A61" w:rsidRPr="000B2CCE">
        <w:rPr>
          <w:rFonts w:ascii="Times New Roman" w:hAnsi="Times New Roman" w:cs="Times New Roman"/>
          <w:color w:val="FF0000"/>
          <w:sz w:val="24"/>
          <w:szCs w:val="24"/>
        </w:rPr>
        <w:t xml:space="preserve"> </w:t>
      </w:r>
      <w:r w:rsidRPr="000B2CCE">
        <w:rPr>
          <w:rFonts w:ascii="Times New Roman" w:hAnsi="Times New Roman" w:cs="Times New Roman"/>
          <w:sz w:val="24"/>
          <w:szCs w:val="24"/>
        </w:rPr>
        <w:t xml:space="preserve"> в полном объеме используются так же и при организации образовательной деятельности и подробно прописаны в Образовательной программе дошкольного образования МДОУ № </w:t>
      </w:r>
      <w:r w:rsidR="00CF08C7" w:rsidRPr="000B2CCE">
        <w:rPr>
          <w:rFonts w:ascii="Times New Roman" w:hAnsi="Times New Roman" w:cs="Times New Roman"/>
          <w:sz w:val="24"/>
          <w:szCs w:val="24"/>
        </w:rPr>
        <w:t>14</w:t>
      </w:r>
      <w:r w:rsidRPr="000B2CCE">
        <w:rPr>
          <w:rFonts w:ascii="Times New Roman" w:hAnsi="Times New Roman" w:cs="Times New Roman"/>
          <w:sz w:val="24"/>
          <w:szCs w:val="24"/>
        </w:rPr>
        <w:t>.</w:t>
      </w:r>
    </w:p>
    <w:p w:rsidR="00E1199B" w:rsidRPr="000B2CCE" w:rsidRDefault="00E1199B" w:rsidP="00E1199B">
      <w:pPr>
        <w:tabs>
          <w:tab w:val="left" w:pos="709"/>
        </w:tabs>
        <w:spacing w:after="0"/>
        <w:jc w:val="both"/>
        <w:rPr>
          <w:rFonts w:ascii="Times New Roman" w:hAnsi="Times New Roman" w:cs="Times New Roman"/>
          <w:sz w:val="24"/>
          <w:szCs w:val="24"/>
        </w:rPr>
      </w:pPr>
    </w:p>
    <w:p w:rsidR="00E1199B" w:rsidRPr="000B2CCE" w:rsidRDefault="00E1199B" w:rsidP="00E1199B">
      <w:pPr>
        <w:tabs>
          <w:tab w:val="left" w:pos="709"/>
        </w:tabs>
        <w:spacing w:after="0"/>
        <w:jc w:val="both"/>
        <w:rPr>
          <w:rFonts w:ascii="Times New Roman" w:hAnsi="Times New Roman" w:cs="Times New Roman"/>
          <w:b/>
          <w:sz w:val="24"/>
          <w:szCs w:val="24"/>
        </w:rPr>
      </w:pPr>
      <w:r w:rsidRPr="000B2CCE">
        <w:rPr>
          <w:rFonts w:ascii="Times New Roman" w:hAnsi="Times New Roman" w:cs="Times New Roman"/>
          <w:b/>
          <w:sz w:val="24"/>
          <w:szCs w:val="24"/>
        </w:rPr>
        <w:t xml:space="preserve">3.6  Часть, формируемая участниками образовательных отношений </w:t>
      </w:r>
    </w:p>
    <w:p w:rsidR="002C32B7" w:rsidRPr="000B2CCE" w:rsidRDefault="00AD2873" w:rsidP="002C32B7">
      <w:pPr>
        <w:spacing w:after="0"/>
        <w:ind w:firstLine="709"/>
        <w:jc w:val="both"/>
        <w:rPr>
          <w:rFonts w:ascii="Times New Roman" w:hAnsi="Times New Roman" w:cs="Times New Roman"/>
          <w:sz w:val="24"/>
          <w:szCs w:val="24"/>
        </w:rPr>
      </w:pPr>
      <w:r w:rsidRPr="000B2CCE">
        <w:rPr>
          <w:rFonts w:ascii="Times New Roman" w:hAnsi="Times New Roman" w:cs="Times New Roman"/>
          <w:sz w:val="24"/>
          <w:szCs w:val="24"/>
        </w:rPr>
        <w:t>Материально –техническое обеспечение парциальных программ</w:t>
      </w:r>
      <w:r w:rsidR="002C32B7" w:rsidRPr="000B2CCE">
        <w:rPr>
          <w:rFonts w:ascii="Times New Roman" w:hAnsi="Times New Roman" w:cs="Times New Roman"/>
          <w:sz w:val="24"/>
          <w:szCs w:val="24"/>
        </w:rPr>
        <w:t xml:space="preserve"> МДОУ №14, распорядок и режим дня, особенности традиционных событий, праздников, мероприятий, организации развивающей предметно-пространственной среды подробно </w:t>
      </w:r>
      <w:r w:rsidR="00EE1A61" w:rsidRPr="000B2CCE">
        <w:rPr>
          <w:rFonts w:ascii="Times New Roman" w:hAnsi="Times New Roman" w:cs="Times New Roman"/>
          <w:sz w:val="24"/>
          <w:szCs w:val="24"/>
        </w:rPr>
        <w:t xml:space="preserve"> </w:t>
      </w:r>
      <w:r w:rsidR="002C32B7" w:rsidRPr="000B2CCE">
        <w:rPr>
          <w:rFonts w:ascii="Times New Roman" w:hAnsi="Times New Roman" w:cs="Times New Roman"/>
          <w:sz w:val="24"/>
          <w:szCs w:val="24"/>
        </w:rPr>
        <w:t xml:space="preserve"> представлены в Образовательной программе дошкольного образования МДОУ №14 п.2.1.6. </w:t>
      </w:r>
    </w:p>
    <w:p w:rsidR="00AD2873" w:rsidRPr="000B2CCE" w:rsidRDefault="00AD2873" w:rsidP="00E1199B">
      <w:pPr>
        <w:tabs>
          <w:tab w:val="left" w:pos="709"/>
        </w:tabs>
        <w:spacing w:after="0"/>
        <w:jc w:val="both"/>
        <w:rPr>
          <w:rFonts w:ascii="Times New Roman" w:hAnsi="Times New Roman" w:cs="Times New Roman"/>
          <w:color w:val="4F6228" w:themeColor="accent3" w:themeShade="80"/>
          <w:sz w:val="24"/>
          <w:szCs w:val="24"/>
        </w:rPr>
      </w:pPr>
    </w:p>
    <w:p w:rsidR="00986473" w:rsidRPr="000B2CCE" w:rsidRDefault="00986473" w:rsidP="00986473">
      <w:pPr>
        <w:spacing w:line="480" w:lineRule="auto"/>
        <w:rPr>
          <w:rFonts w:ascii="Times New Roman" w:hAnsi="Times New Roman" w:cs="Times New Roman"/>
          <w:sz w:val="24"/>
          <w:szCs w:val="24"/>
        </w:rPr>
      </w:pPr>
      <w:r w:rsidRPr="000B2CCE">
        <w:rPr>
          <w:rFonts w:ascii="Times New Roman" w:hAnsi="Times New Roman" w:cs="Times New Roman"/>
          <w:b/>
          <w:bCs/>
          <w:color w:val="000000"/>
          <w:sz w:val="24"/>
          <w:szCs w:val="24"/>
        </w:rPr>
        <w:t>3.7. Примерный календарный план воспитательной работы</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bCs/>
          <w:color w:val="000000"/>
          <w:sz w:val="24"/>
          <w:szCs w:val="24"/>
        </w:rPr>
        <w:t>На</w:t>
      </w:r>
      <w:r w:rsidRPr="000B2CCE">
        <w:rPr>
          <w:rFonts w:ascii="Times New Roman" w:hAnsi="Times New Roman" w:cs="Times New Roman"/>
          <w:color w:val="000000"/>
          <w:sz w:val="24"/>
          <w:szCs w:val="24"/>
        </w:rPr>
        <w:t xml:space="preserve"> основе рабочей программы воспитания ДОУ составляет </w:t>
      </w:r>
      <w:r w:rsidRPr="000B2CCE">
        <w:rPr>
          <w:rFonts w:ascii="Times New Roman" w:hAnsi="Times New Roman" w:cs="Times New Roman"/>
          <w:b/>
          <w:color w:val="000000"/>
          <w:sz w:val="24"/>
          <w:szCs w:val="24"/>
        </w:rPr>
        <w:t>примерный календарный план воспитательной работы</w:t>
      </w:r>
      <w:r w:rsidRPr="000B2CCE">
        <w:rPr>
          <w:rFonts w:ascii="Times New Roman" w:hAnsi="Times New Roman" w:cs="Times New Roman"/>
          <w:color w:val="000000"/>
          <w:sz w:val="24"/>
          <w:szCs w:val="24"/>
        </w:rPr>
        <w:t>.</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Примерный план воспитательной работы строится на основе базовых ценностей</w:t>
      </w:r>
      <w:r w:rsidRPr="000B2CCE">
        <w:rPr>
          <w:rFonts w:ascii="Times New Roman" w:hAnsi="Times New Roman" w:cs="Times New Roman"/>
          <w:color w:val="000000"/>
          <w:sz w:val="24"/>
          <w:szCs w:val="24"/>
        </w:rPr>
        <w:br/>
        <w:t>по следующим этапам:</w:t>
      </w:r>
    </w:p>
    <w:p w:rsidR="00986473" w:rsidRPr="000B2CCE" w:rsidRDefault="00986473" w:rsidP="00986473">
      <w:pPr>
        <w:numPr>
          <w:ilvl w:val="0"/>
          <w:numId w:val="13"/>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погружение-знакомство, которое реализуется в различных формах (чтение, просмотр, экскурсии и пр.);</w:t>
      </w:r>
    </w:p>
    <w:p w:rsidR="00986473" w:rsidRPr="000B2CCE" w:rsidRDefault="00986473" w:rsidP="00986473">
      <w:pPr>
        <w:numPr>
          <w:ilvl w:val="0"/>
          <w:numId w:val="13"/>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разработка коллективного проекта, в рамках которого создаются творческие продукты;</w:t>
      </w:r>
    </w:p>
    <w:p w:rsidR="00986473" w:rsidRPr="000B2CCE" w:rsidRDefault="00986473" w:rsidP="00986473">
      <w:pPr>
        <w:numPr>
          <w:ilvl w:val="0"/>
          <w:numId w:val="13"/>
        </w:numPr>
        <w:tabs>
          <w:tab w:val="left" w:pos="993"/>
        </w:tabs>
        <w:suppressAutoHyphens/>
        <w:spacing w:after="0"/>
        <w:ind w:left="0"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организация события, которое формирует ценности.</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 xml:space="preserve">События, формы и методы работы по решению воспитательных задач могут быть интегративными. </w:t>
      </w:r>
    </w:p>
    <w:p w:rsidR="00986473" w:rsidRPr="000B2CCE" w:rsidRDefault="00986473" w:rsidP="00986473">
      <w:pPr>
        <w:spacing w:after="0"/>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 xml:space="preserve">В каждой возрастной группе разрабатываются конкретные формы реализации воспитательного цикла по направлениям воспитания. </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8650E2" w:rsidRPr="000B2CCE" w:rsidRDefault="00EE1A61" w:rsidP="008650E2">
      <w:pPr>
        <w:pStyle w:val="Default"/>
        <w:jc w:val="both"/>
        <w:rPr>
          <w:color w:val="FF0000"/>
        </w:rPr>
      </w:pPr>
      <w:r w:rsidRPr="000B2CCE">
        <w:rPr>
          <w:color w:val="FF0000"/>
        </w:rPr>
        <w:t xml:space="preserve"> </w:t>
      </w:r>
    </w:p>
    <w:p w:rsidR="008650E2" w:rsidRPr="000B2CCE" w:rsidRDefault="008650E2" w:rsidP="008650E2">
      <w:pPr>
        <w:pStyle w:val="Default"/>
        <w:tabs>
          <w:tab w:val="left" w:pos="709"/>
        </w:tabs>
        <w:jc w:val="both"/>
        <w:rPr>
          <w:color w:val="FF0000"/>
        </w:rPr>
      </w:pPr>
    </w:p>
    <w:p w:rsidR="00986473" w:rsidRPr="000B2CCE" w:rsidRDefault="000B2CCE" w:rsidP="000B2CCE">
      <w:pPr>
        <w:pageBreakBefore/>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3.8. </w:t>
      </w:r>
      <w:r w:rsidR="00986473" w:rsidRPr="000B2CCE">
        <w:rPr>
          <w:rFonts w:ascii="Times New Roman" w:hAnsi="Times New Roman" w:cs="Times New Roman"/>
          <w:b/>
          <w:color w:val="000000"/>
          <w:sz w:val="24"/>
          <w:szCs w:val="24"/>
        </w:rPr>
        <w:t xml:space="preserve">Основные понятия, используемые в Программе </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eastAsia="Calibri" w:hAnsi="Times New Roman" w:cs="Times New Roman"/>
          <w:b/>
          <w:i/>
          <w:color w:val="000000"/>
          <w:sz w:val="24"/>
          <w:szCs w:val="24"/>
        </w:rPr>
        <w:t>Воспитание</w:t>
      </w:r>
      <w:r w:rsidRPr="000B2CCE">
        <w:rPr>
          <w:rFonts w:ascii="Times New Roman" w:eastAsia="Calibri" w:hAnsi="Times New Roman" w:cs="Times New Roman"/>
          <w:i/>
          <w:color w:val="000000"/>
          <w:sz w:val="24"/>
          <w:szCs w:val="24"/>
        </w:rPr>
        <w:t xml:space="preserve"> </w:t>
      </w:r>
      <w:r w:rsidRPr="000B2CCE">
        <w:rPr>
          <w:rFonts w:ascii="Times New Roman" w:eastAsia="Calibri" w:hAnsi="Times New Roman" w:cs="Times New Roman"/>
          <w:color w:val="000000"/>
          <w:sz w:val="24"/>
          <w:szCs w:val="24"/>
        </w:rPr>
        <w:t>– деятельность, направленная на развитие личности, создание условий для самоопределения и социализации обучающихся на основе социокультурных,</w:t>
      </w:r>
      <w:r w:rsidRPr="000B2CCE">
        <w:rPr>
          <w:rFonts w:ascii="Times New Roman" w:eastAsia="Calibri" w:hAnsi="Times New Roman" w:cs="Times New Roman"/>
          <w:color w:val="000000"/>
          <w:sz w:val="24"/>
          <w:szCs w:val="24"/>
        </w:rPr>
        <w:b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 xml:space="preserve">Образовательная </w:t>
      </w:r>
      <w:r w:rsidRPr="000B2CCE">
        <w:rPr>
          <w:rFonts w:ascii="Times New Roman" w:hAnsi="Times New Roman" w:cs="Times New Roman"/>
          <w:b/>
          <w:bCs/>
          <w:i/>
          <w:iCs/>
          <w:color w:val="000000"/>
          <w:sz w:val="24"/>
          <w:szCs w:val="24"/>
        </w:rPr>
        <w:t>ситуация</w:t>
      </w:r>
      <w:r w:rsidRPr="000B2CCE">
        <w:rPr>
          <w:rFonts w:ascii="Times New Roman" w:hAnsi="Times New Roman" w:cs="Times New Roman"/>
          <w:i/>
          <w:iCs/>
          <w:color w:val="000000"/>
          <w:sz w:val="24"/>
          <w:szCs w:val="24"/>
        </w:rPr>
        <w:t xml:space="preserve"> </w:t>
      </w:r>
      <w:r w:rsidRPr="000B2CCE">
        <w:rPr>
          <w:rFonts w:ascii="Times New Roman" w:hAnsi="Times New Roman" w:cs="Times New Roman"/>
          <w:color w:val="000000"/>
          <w:sz w:val="24"/>
          <w:szCs w:val="24"/>
        </w:rPr>
        <w:t xml:space="preserve">– точка пересечения образовательного процесса </w:t>
      </w:r>
      <w:r w:rsidRPr="000B2CCE">
        <w:rPr>
          <w:rFonts w:ascii="Times New Roman" w:hAnsi="Times New Roman" w:cs="Times New Roman"/>
          <w:color w:val="000000"/>
          <w:sz w:val="24"/>
          <w:szCs w:val="24"/>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0B2CCE">
        <w:rPr>
          <w:rFonts w:ascii="Times New Roman" w:hAnsi="Times New Roman" w:cs="Times New Roman"/>
          <w:b/>
          <w:i/>
          <w:color w:val="000000"/>
          <w:sz w:val="24"/>
          <w:szCs w:val="24"/>
        </w:rPr>
        <w:t xml:space="preserve">Воспитательные события </w:t>
      </w:r>
      <w:r w:rsidRPr="000B2CCE">
        <w:rPr>
          <w:rFonts w:ascii="Times New Roman" w:hAnsi="Times New Roman" w:cs="Times New Roman"/>
          <w:color w:val="000000"/>
          <w:sz w:val="24"/>
          <w:szCs w:val="24"/>
        </w:rPr>
        <w:t>являются разновидностью образовательных ситуаций.</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color w:val="000000"/>
          <w:sz w:val="24"/>
          <w:szCs w:val="24"/>
        </w:rPr>
        <w:t xml:space="preserve">Образовательная </w:t>
      </w:r>
      <w:r w:rsidRPr="000B2CCE">
        <w:rPr>
          <w:rFonts w:ascii="Times New Roman" w:hAnsi="Times New Roman" w:cs="Times New Roman"/>
          <w:b/>
          <w:bCs/>
          <w:i/>
          <w:iCs/>
          <w:color w:val="000000"/>
          <w:sz w:val="24"/>
          <w:szCs w:val="24"/>
        </w:rPr>
        <w:t xml:space="preserve">среда – </w:t>
      </w:r>
      <w:r w:rsidRPr="000B2CCE">
        <w:rPr>
          <w:rFonts w:ascii="Times New Roman" w:hAnsi="Times New Roman" w:cs="Times New Roman"/>
          <w:color w:val="000000"/>
          <w:sz w:val="24"/>
          <w:szCs w:val="24"/>
        </w:rPr>
        <w:t xml:space="preserve">социокультурное </w:t>
      </w:r>
      <w:r w:rsidRPr="000B2CCE">
        <w:rPr>
          <w:rFonts w:ascii="Times New Roman" w:hAnsi="Times New Roman" w:cs="Times New Roman"/>
          <w:iCs/>
          <w:color w:val="000000"/>
          <w:sz w:val="24"/>
          <w:szCs w:val="24"/>
        </w:rPr>
        <w:t xml:space="preserve">содержание образования, объединяет </w:t>
      </w:r>
      <w:r w:rsidRPr="000B2CCE">
        <w:rPr>
          <w:rFonts w:ascii="Times New Roman" w:hAnsi="Times New Roman" w:cs="Times New Roman"/>
          <w:color w:val="000000"/>
          <w:sz w:val="24"/>
          <w:szCs w:val="24"/>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средыдля решения целей воспитания личности позволяет говорить о </w:t>
      </w:r>
      <w:r w:rsidRPr="000B2CCE">
        <w:rPr>
          <w:rFonts w:ascii="Times New Roman" w:hAnsi="Times New Roman" w:cs="Times New Roman"/>
          <w:b/>
          <w:i/>
          <w:color w:val="000000"/>
          <w:sz w:val="24"/>
          <w:szCs w:val="24"/>
        </w:rPr>
        <w:t>воспитывающей среде</w:t>
      </w:r>
      <w:r w:rsidRPr="000B2CCE">
        <w:rPr>
          <w:rFonts w:ascii="Times New Roman" w:hAnsi="Times New Roman" w:cs="Times New Roman"/>
          <w:color w:val="000000"/>
          <w:sz w:val="24"/>
          <w:szCs w:val="24"/>
        </w:rPr>
        <w:t xml:space="preserve">. </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b/>
          <w:bCs/>
          <w:i/>
          <w:iCs/>
          <w:color w:val="000000"/>
          <w:sz w:val="24"/>
          <w:szCs w:val="24"/>
        </w:rPr>
        <w:t>Общность</w:t>
      </w:r>
      <w:r w:rsidRPr="000B2CCE">
        <w:rPr>
          <w:rFonts w:ascii="Times New Roman" w:hAnsi="Times New Roman" w:cs="Times New Roman"/>
          <w:i/>
          <w:iCs/>
          <w:color w:val="000000"/>
          <w:sz w:val="24"/>
          <w:szCs w:val="24"/>
        </w:rPr>
        <w:t xml:space="preserve"> </w:t>
      </w:r>
      <w:r w:rsidRPr="000B2CCE">
        <w:rPr>
          <w:rFonts w:ascii="Times New Roman" w:hAnsi="Times New Roman" w:cs="Times New Roman"/>
          <w:color w:val="000000"/>
          <w:sz w:val="24"/>
          <w:szCs w:val="24"/>
        </w:rPr>
        <w:t>– устойчивая система связей и отношений между людьми, имеющая единые ценностно-смысловые основания и конкретные целевые ориентиры.</w:t>
      </w:r>
      <w:r w:rsidRPr="000B2CCE">
        <w:rPr>
          <w:rFonts w:ascii="Times New Roman" w:eastAsia="Calibri" w:hAnsi="Times New Roman" w:cs="Times New Roman"/>
          <w:color w:val="000000"/>
          <w:sz w:val="24"/>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0B2CCE">
        <w:rPr>
          <w:rFonts w:ascii="Times New Roman" w:hAnsi="Times New Roman" w:cs="Times New Roman"/>
          <w:color w:val="000000"/>
          <w:sz w:val="24"/>
          <w:szCs w:val="24"/>
        </w:rPr>
        <w:t xml:space="preserve"> д</w:t>
      </w:r>
      <w:r w:rsidRPr="000B2CCE">
        <w:rPr>
          <w:rFonts w:ascii="Times New Roman" w:eastAsia="Calibri" w:hAnsi="Times New Roman" w:cs="Times New Roman"/>
          <w:color w:val="000000"/>
          <w:sz w:val="24"/>
          <w:szCs w:val="24"/>
        </w:rPr>
        <w:t xml:space="preserve">етская, профессиональная, профессионально-родительская). </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eastAsia="Calibri" w:hAnsi="Times New Roman" w:cs="Times New Roman"/>
          <w:b/>
          <w:bCs/>
          <w:i/>
          <w:iCs/>
          <w:color w:val="000000"/>
          <w:sz w:val="24"/>
          <w:szCs w:val="24"/>
        </w:rPr>
        <w:t>Портрет ребенка</w:t>
      </w:r>
      <w:r w:rsidRPr="000B2CCE">
        <w:rPr>
          <w:rFonts w:ascii="Times New Roman" w:eastAsia="Calibri" w:hAnsi="Times New Roman" w:cs="Times New Roman"/>
          <w:color w:val="000000"/>
          <w:sz w:val="24"/>
          <w:szCs w:val="24"/>
        </w:rPr>
        <w:t xml:space="preserve"> </w:t>
      </w:r>
      <w:r w:rsidRPr="000B2CCE">
        <w:rPr>
          <w:rFonts w:ascii="Times New Roman" w:eastAsia="Calibri" w:hAnsi="Times New Roman" w:cs="Times New Roman"/>
          <w:bCs/>
          <w:color w:val="000000"/>
          <w:sz w:val="24"/>
          <w:szCs w:val="24"/>
        </w:rPr>
        <w:t>–</w:t>
      </w:r>
      <w:r w:rsidRPr="000B2CCE">
        <w:rPr>
          <w:rFonts w:ascii="Times New Roman" w:eastAsia="Calibri" w:hAnsi="Times New Roman" w:cs="Times New Roman"/>
          <w:color w:val="000000"/>
          <w:sz w:val="24"/>
          <w:szCs w:val="24"/>
        </w:rPr>
        <w:t xml:space="preserve"> это совокупность характеристик личностных результатов</w:t>
      </w:r>
      <w:r w:rsidRPr="000B2CCE">
        <w:rPr>
          <w:rFonts w:ascii="Times New Roman" w:eastAsia="Calibri" w:hAnsi="Times New Roman" w:cs="Times New Roman"/>
          <w:color w:val="000000"/>
          <w:sz w:val="24"/>
          <w:szCs w:val="24"/>
        </w:rPr>
        <w:br/>
        <w:t>и достижений ребенка на определенном возрастном этапе.</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eastAsia="Calibri" w:hAnsi="Times New Roman" w:cs="Times New Roman"/>
          <w:b/>
          <w:bCs/>
          <w:i/>
          <w:color w:val="000000"/>
          <w:sz w:val="24"/>
          <w:szCs w:val="24"/>
        </w:rPr>
        <w:t>Социокультурные ценности</w:t>
      </w:r>
      <w:r w:rsidRPr="000B2CCE">
        <w:rPr>
          <w:rFonts w:ascii="Times New Roman" w:eastAsia="Calibri" w:hAnsi="Times New Roman" w:cs="Times New Roman"/>
          <w:bCs/>
          <w:color w:val="000000"/>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b/>
          <w:bCs/>
          <w:i/>
          <w:iCs/>
          <w:color w:val="000000"/>
          <w:sz w:val="24"/>
          <w:szCs w:val="24"/>
        </w:rPr>
        <w:t xml:space="preserve">Субъектность </w:t>
      </w:r>
      <w:r w:rsidRPr="000B2CCE">
        <w:rPr>
          <w:rFonts w:ascii="Times New Roman" w:eastAsia="Calibri" w:hAnsi="Times New Roman" w:cs="Times New Roman"/>
          <w:bCs/>
          <w:color w:val="000000"/>
          <w:sz w:val="24"/>
          <w:szCs w:val="24"/>
        </w:rPr>
        <w:t>–</w:t>
      </w:r>
      <w:r w:rsidRPr="000B2CCE">
        <w:rPr>
          <w:rFonts w:ascii="Times New Roman" w:hAnsi="Times New Roman" w:cs="Times New Roman"/>
          <w:b/>
          <w:bCs/>
          <w:i/>
          <w:iCs/>
          <w:color w:val="000000"/>
          <w:sz w:val="24"/>
          <w:szCs w:val="24"/>
        </w:rPr>
        <w:t xml:space="preserve"> </w:t>
      </w:r>
      <w:r w:rsidRPr="000B2CCE">
        <w:rPr>
          <w:rFonts w:ascii="Times New Roman" w:hAnsi="Times New Roman" w:cs="Times New Roman"/>
          <w:color w:val="000000"/>
          <w:sz w:val="24"/>
          <w:szCs w:val="24"/>
        </w:rPr>
        <w:t>социальный, деятельно-преобразующий способ жизни человека. Субъектность впервые появляется в конце дошкольного детства как способность ребенка</w:t>
      </w:r>
      <w:r w:rsidRPr="000B2CCE">
        <w:rPr>
          <w:rFonts w:ascii="Times New Roman" w:hAnsi="Times New Roman" w:cs="Times New Roman"/>
          <w:color w:val="000000"/>
          <w:sz w:val="24"/>
          <w:szCs w:val="24"/>
        </w:rPr>
        <w:br/>
        <w:t>к инициативе в игре, познании, коммуникации, продуктивных видах деятельности,</w:t>
      </w:r>
      <w:r w:rsidRPr="000B2CCE">
        <w:rPr>
          <w:rFonts w:ascii="Times New Roman" w:hAnsi="Times New Roman" w:cs="Times New Roman"/>
          <w:color w:val="000000"/>
          <w:sz w:val="24"/>
          <w:szCs w:val="24"/>
        </w:rPr>
        <w:br/>
        <w:t>как способность совершать нравственный поступок, размышлять о своих действиях</w:t>
      </w:r>
      <w:r w:rsidRPr="000B2CCE">
        <w:rPr>
          <w:rFonts w:ascii="Times New Roman" w:hAnsi="Times New Roman" w:cs="Times New Roman"/>
          <w:color w:val="000000"/>
          <w:sz w:val="24"/>
          <w:szCs w:val="24"/>
        </w:rPr>
        <w:br/>
        <w:t>и их последствиях.</w:t>
      </w:r>
    </w:p>
    <w:p w:rsidR="00986473" w:rsidRPr="000B2CCE" w:rsidRDefault="00986473" w:rsidP="00986473">
      <w:pPr>
        <w:ind w:firstLine="709"/>
        <w:jc w:val="both"/>
        <w:rPr>
          <w:rFonts w:ascii="Times New Roman" w:hAnsi="Times New Roman" w:cs="Times New Roman"/>
          <w:sz w:val="24"/>
          <w:szCs w:val="24"/>
        </w:rPr>
      </w:pPr>
      <w:r w:rsidRPr="000B2CCE">
        <w:rPr>
          <w:rFonts w:ascii="Times New Roman" w:hAnsi="Times New Roman" w:cs="Times New Roman"/>
          <w:b/>
          <w:bCs/>
          <w:i/>
          <w:color w:val="000000"/>
          <w:sz w:val="24"/>
          <w:szCs w:val="24"/>
        </w:rPr>
        <w:t>Уклад</w:t>
      </w:r>
      <w:r w:rsidRPr="000B2CCE">
        <w:rPr>
          <w:rFonts w:ascii="Times New Roman" w:hAnsi="Times New Roman" w:cs="Times New Roman"/>
          <w:i/>
          <w:color w:val="000000"/>
          <w:sz w:val="24"/>
          <w:szCs w:val="24"/>
        </w:rPr>
        <w:t xml:space="preserve"> </w:t>
      </w:r>
      <w:r w:rsidRPr="000B2CCE">
        <w:rPr>
          <w:rFonts w:ascii="Times New Roman" w:eastAsia="Calibri" w:hAnsi="Times New Roman" w:cs="Times New Roman"/>
          <w:bCs/>
          <w:color w:val="000000"/>
          <w:sz w:val="24"/>
          <w:szCs w:val="24"/>
        </w:rPr>
        <w:t>–</w:t>
      </w:r>
      <w:r w:rsidRPr="000B2CCE">
        <w:rPr>
          <w:rFonts w:ascii="Times New Roman" w:hAnsi="Times New Roman" w:cs="Times New Roman"/>
          <w:i/>
          <w:color w:val="000000"/>
          <w:sz w:val="24"/>
          <w:szCs w:val="24"/>
        </w:rPr>
        <w:t xml:space="preserve"> </w:t>
      </w:r>
      <w:r w:rsidRPr="000B2CCE">
        <w:rPr>
          <w:rFonts w:ascii="Times New Roman" w:hAnsi="Times New Roman" w:cs="Times New Roman"/>
          <w:color w:val="000000"/>
          <w:sz w:val="24"/>
          <w:szCs w:val="24"/>
        </w:rPr>
        <w:t>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986473" w:rsidRPr="000B2CCE" w:rsidRDefault="00986473" w:rsidP="00986473">
      <w:pPr>
        <w:ind w:firstLine="709"/>
        <w:jc w:val="both"/>
        <w:rPr>
          <w:sz w:val="24"/>
          <w:szCs w:val="24"/>
        </w:rPr>
      </w:pPr>
      <w:r w:rsidRPr="000B2CCE">
        <w:rPr>
          <w:color w:val="000000"/>
          <w:sz w:val="24"/>
          <w:szCs w:val="24"/>
        </w:rPr>
        <w:lastRenderedPageBreak/>
        <w:t xml:space="preserve"> </w:t>
      </w:r>
    </w:p>
    <w:p w:rsidR="00986473" w:rsidRPr="000B2CCE" w:rsidRDefault="00986473" w:rsidP="008650E2">
      <w:pPr>
        <w:pStyle w:val="Default"/>
        <w:tabs>
          <w:tab w:val="left" w:pos="709"/>
        </w:tabs>
        <w:jc w:val="both"/>
        <w:rPr>
          <w:color w:val="FF0000"/>
        </w:rPr>
      </w:pPr>
    </w:p>
    <w:sectPr w:rsidR="00986473" w:rsidRPr="000B2CCE" w:rsidSect="001F45CE">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8A" w:rsidRDefault="00EB4D8A" w:rsidP="00F22FAF">
      <w:pPr>
        <w:spacing w:after="0" w:line="240" w:lineRule="auto"/>
      </w:pPr>
      <w:r>
        <w:separator/>
      </w:r>
    </w:p>
  </w:endnote>
  <w:endnote w:type="continuationSeparator" w:id="1">
    <w:p w:rsidR="00EB4D8A" w:rsidRDefault="00EB4D8A" w:rsidP="00F22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985"/>
      <w:docPartObj>
        <w:docPartGallery w:val="Page Numbers (Bottom of Page)"/>
        <w:docPartUnique/>
      </w:docPartObj>
    </w:sdtPr>
    <w:sdtContent>
      <w:p w:rsidR="000B2CCE" w:rsidRDefault="00E266EE">
        <w:pPr>
          <w:pStyle w:val="a5"/>
          <w:jc w:val="center"/>
        </w:pPr>
        <w:fldSimple w:instr=" PAGE   \* MERGEFORMAT ">
          <w:r w:rsidR="00760CFB">
            <w:rPr>
              <w:noProof/>
            </w:rPr>
            <w:t>12</w:t>
          </w:r>
        </w:fldSimple>
      </w:p>
    </w:sdtContent>
  </w:sdt>
  <w:p w:rsidR="000B2CCE" w:rsidRDefault="000B2C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8A" w:rsidRDefault="00EB4D8A" w:rsidP="00F22FAF">
      <w:pPr>
        <w:spacing w:after="0" w:line="240" w:lineRule="auto"/>
      </w:pPr>
      <w:r>
        <w:separator/>
      </w:r>
    </w:p>
  </w:footnote>
  <w:footnote w:type="continuationSeparator" w:id="1">
    <w:p w:rsidR="00EB4D8A" w:rsidRDefault="00EB4D8A" w:rsidP="00F22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AACC9"/>
    <w:multiLevelType w:val="hybridMultilevel"/>
    <w:tmpl w:val="63043E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BD9418"/>
    <w:multiLevelType w:val="hybridMultilevel"/>
    <w:tmpl w:val="F9D1DC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09800D"/>
    <w:multiLevelType w:val="hybridMultilevel"/>
    <w:tmpl w:val="214300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6C9C36"/>
    <w:multiLevelType w:val="hybridMultilevel"/>
    <w:tmpl w:val="65796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6">
    <w:nsid w:val="0DF4F8E5"/>
    <w:multiLevelType w:val="hybridMultilevel"/>
    <w:tmpl w:val="F3E358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2D6AF3"/>
    <w:multiLevelType w:val="hybridMultilevel"/>
    <w:tmpl w:val="E5967208"/>
    <w:lvl w:ilvl="0" w:tplc="1E9A73A0">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9CD5C9"/>
    <w:multiLevelType w:val="hybridMultilevel"/>
    <w:tmpl w:val="B96A4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DA00AE"/>
    <w:multiLevelType w:val="hybridMultilevel"/>
    <w:tmpl w:val="D8362222"/>
    <w:lvl w:ilvl="0" w:tplc="1E9A73A0">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23B19"/>
    <w:multiLevelType w:val="hybridMultilevel"/>
    <w:tmpl w:val="C4364B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812C44"/>
    <w:multiLevelType w:val="hybridMultilevel"/>
    <w:tmpl w:val="F3360A36"/>
    <w:lvl w:ilvl="0" w:tplc="11AC44E0">
      <w:start w:val="1"/>
      <w:numFmt w:val="bullet"/>
      <w:lvlText w:val="•"/>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E12F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2A008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4E1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4F3D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A89DD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5EDF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A5D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88E6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561C2EDC"/>
    <w:multiLevelType w:val="hybridMultilevel"/>
    <w:tmpl w:val="DD743090"/>
    <w:lvl w:ilvl="0" w:tplc="67325502">
      <w:start w:val="1"/>
      <w:numFmt w:val="bullet"/>
      <w:lvlText w:val="•"/>
      <w:lvlJc w:val="left"/>
      <w:pPr>
        <w:ind w:left="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059A0">
      <w:start w:val="1"/>
      <w:numFmt w:val="bullet"/>
      <w:lvlText w:val="o"/>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2498C">
      <w:start w:val="1"/>
      <w:numFmt w:val="bullet"/>
      <w:lvlText w:val="▪"/>
      <w:lvlJc w:val="left"/>
      <w:pPr>
        <w:ind w:left="1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2C52">
      <w:start w:val="1"/>
      <w:numFmt w:val="bullet"/>
      <w:lvlText w:val="•"/>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80BC6">
      <w:start w:val="1"/>
      <w:numFmt w:val="bullet"/>
      <w:lvlText w:val="o"/>
      <w:lvlJc w:val="left"/>
      <w:pPr>
        <w:ind w:left="2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449D2">
      <w:start w:val="1"/>
      <w:numFmt w:val="bullet"/>
      <w:lvlText w:val="▪"/>
      <w:lvlJc w:val="left"/>
      <w:pPr>
        <w:ind w:left="3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8F4CE">
      <w:start w:val="1"/>
      <w:numFmt w:val="bullet"/>
      <w:lvlText w:val="•"/>
      <w:lvlJc w:val="left"/>
      <w:pPr>
        <w:ind w:left="4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041D06">
      <w:start w:val="1"/>
      <w:numFmt w:val="bullet"/>
      <w:lvlText w:val="o"/>
      <w:lvlJc w:val="left"/>
      <w:pPr>
        <w:ind w:left="5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3AC12C">
      <w:start w:val="1"/>
      <w:numFmt w:val="bullet"/>
      <w:lvlText w:val="▪"/>
      <w:lvlJc w:val="left"/>
      <w:pPr>
        <w:ind w:left="5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7D4156B"/>
    <w:multiLevelType w:val="hybridMultilevel"/>
    <w:tmpl w:val="9EC8E768"/>
    <w:lvl w:ilvl="0" w:tplc="13CCD320">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A5A2E">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3AE5C2">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8C70F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684C4E">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26E14A">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1EC5A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246F0C">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76C14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7E800850"/>
    <w:multiLevelType w:val="hybridMultilevel"/>
    <w:tmpl w:val="21373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9"/>
  </w:num>
  <w:num w:numId="4">
    <w:abstractNumId w:val="14"/>
  </w:num>
  <w:num w:numId="5">
    <w:abstractNumId w:val="0"/>
  </w:num>
  <w:num w:numId="6">
    <w:abstractNumId w:val="8"/>
  </w:num>
  <w:num w:numId="7">
    <w:abstractNumId w:val="3"/>
  </w:num>
  <w:num w:numId="8">
    <w:abstractNumId w:val="10"/>
  </w:num>
  <w:num w:numId="9">
    <w:abstractNumId w:val="1"/>
  </w:num>
  <w:num w:numId="10">
    <w:abstractNumId w:val="6"/>
  </w:num>
  <w:num w:numId="11">
    <w:abstractNumId w:val="2"/>
  </w:num>
  <w:num w:numId="12">
    <w:abstractNumId w:val="4"/>
  </w:num>
  <w:num w:numId="13">
    <w:abstractNumId w:val="5"/>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64A"/>
    <w:rsid w:val="00005CD4"/>
    <w:rsid w:val="00047508"/>
    <w:rsid w:val="00053A41"/>
    <w:rsid w:val="000A5B7D"/>
    <w:rsid w:val="000B2CCE"/>
    <w:rsid w:val="000D0C6D"/>
    <w:rsid w:val="000D6224"/>
    <w:rsid w:val="0012464A"/>
    <w:rsid w:val="00146B2C"/>
    <w:rsid w:val="00152D7E"/>
    <w:rsid w:val="0017682C"/>
    <w:rsid w:val="00196F6B"/>
    <w:rsid w:val="001E60BF"/>
    <w:rsid w:val="001F45CE"/>
    <w:rsid w:val="002463C4"/>
    <w:rsid w:val="00251D58"/>
    <w:rsid w:val="002A59FE"/>
    <w:rsid w:val="002B04D5"/>
    <w:rsid w:val="002C32B7"/>
    <w:rsid w:val="002E4475"/>
    <w:rsid w:val="00316801"/>
    <w:rsid w:val="003317D4"/>
    <w:rsid w:val="003620B0"/>
    <w:rsid w:val="003A6D5D"/>
    <w:rsid w:val="003C3D3B"/>
    <w:rsid w:val="003E4F51"/>
    <w:rsid w:val="0041044E"/>
    <w:rsid w:val="00423F56"/>
    <w:rsid w:val="00451D99"/>
    <w:rsid w:val="00460EFF"/>
    <w:rsid w:val="0048755D"/>
    <w:rsid w:val="004C7E0C"/>
    <w:rsid w:val="00506CA4"/>
    <w:rsid w:val="00561229"/>
    <w:rsid w:val="005C21BC"/>
    <w:rsid w:val="00613220"/>
    <w:rsid w:val="00633D12"/>
    <w:rsid w:val="006348F3"/>
    <w:rsid w:val="00661EBD"/>
    <w:rsid w:val="0068075D"/>
    <w:rsid w:val="006E2475"/>
    <w:rsid w:val="00715C9E"/>
    <w:rsid w:val="0073748D"/>
    <w:rsid w:val="00751A29"/>
    <w:rsid w:val="00760CFB"/>
    <w:rsid w:val="007777BC"/>
    <w:rsid w:val="007941F7"/>
    <w:rsid w:val="00826CF6"/>
    <w:rsid w:val="008650E2"/>
    <w:rsid w:val="008E478E"/>
    <w:rsid w:val="0094653A"/>
    <w:rsid w:val="00975910"/>
    <w:rsid w:val="00986473"/>
    <w:rsid w:val="009E7AF1"/>
    <w:rsid w:val="00A571D5"/>
    <w:rsid w:val="00AB18F6"/>
    <w:rsid w:val="00AC4376"/>
    <w:rsid w:val="00AD2873"/>
    <w:rsid w:val="00B358F3"/>
    <w:rsid w:val="00B67198"/>
    <w:rsid w:val="00B73ADA"/>
    <w:rsid w:val="00B86DD2"/>
    <w:rsid w:val="00BA595C"/>
    <w:rsid w:val="00BB1DF7"/>
    <w:rsid w:val="00BB4D2B"/>
    <w:rsid w:val="00BD1E9C"/>
    <w:rsid w:val="00BE4AC2"/>
    <w:rsid w:val="00C03F13"/>
    <w:rsid w:val="00C3348E"/>
    <w:rsid w:val="00C36370"/>
    <w:rsid w:val="00CC0CC9"/>
    <w:rsid w:val="00CD674C"/>
    <w:rsid w:val="00CF08C7"/>
    <w:rsid w:val="00D04287"/>
    <w:rsid w:val="00DB009B"/>
    <w:rsid w:val="00DC3867"/>
    <w:rsid w:val="00DD42C1"/>
    <w:rsid w:val="00E1199B"/>
    <w:rsid w:val="00E266EE"/>
    <w:rsid w:val="00E355D8"/>
    <w:rsid w:val="00EA5500"/>
    <w:rsid w:val="00EB4D8A"/>
    <w:rsid w:val="00EE1A61"/>
    <w:rsid w:val="00F01936"/>
    <w:rsid w:val="00F22FAF"/>
    <w:rsid w:val="00F64236"/>
    <w:rsid w:val="00FD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2F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2FAF"/>
  </w:style>
  <w:style w:type="paragraph" w:styleId="a5">
    <w:name w:val="footer"/>
    <w:basedOn w:val="a"/>
    <w:link w:val="a6"/>
    <w:uiPriority w:val="99"/>
    <w:unhideWhenUsed/>
    <w:rsid w:val="00F22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FAF"/>
  </w:style>
  <w:style w:type="table" w:styleId="a7">
    <w:name w:val="Table Grid"/>
    <w:basedOn w:val="a1"/>
    <w:uiPriority w:val="59"/>
    <w:rsid w:val="00AC4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C437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AC4376"/>
    <w:pPr>
      <w:ind w:left="720"/>
      <w:contextualSpacing/>
    </w:pPr>
  </w:style>
  <w:style w:type="character" w:styleId="a9">
    <w:name w:val="Hyperlink"/>
    <w:basedOn w:val="a0"/>
    <w:uiPriority w:val="99"/>
    <w:unhideWhenUsed/>
    <w:rsid w:val="001F45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shok14@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5F85-473A-4E8B-BB2A-ABA2D0CF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33</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МДОУ №14</cp:lastModifiedBy>
  <cp:revision>17</cp:revision>
  <cp:lastPrinted>2021-08-17T12:30:00Z</cp:lastPrinted>
  <dcterms:created xsi:type="dcterms:W3CDTF">2021-08-07T14:59:00Z</dcterms:created>
  <dcterms:modified xsi:type="dcterms:W3CDTF">2021-08-30T07:04:00Z</dcterms:modified>
</cp:coreProperties>
</file>