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16" w:rsidRDefault="00506C16" w:rsidP="00506C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Презентация Образовательной программы дошкольного образования МДОУ №14 «Малышок» для родителей</w:t>
      </w:r>
    </w:p>
    <w:p w:rsidR="00506C16" w:rsidRDefault="00506C16" w:rsidP="00506C16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5D1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труктур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1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506C16" w:rsidRPr="005D19D0" w:rsidRDefault="00506C16" w:rsidP="00506C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C16" w:rsidRPr="00E21F34" w:rsidRDefault="00506C16" w:rsidP="00506C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бразовательная программа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МДОУ №14 разработана рабочей группой ДОУ для детей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 месяцев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 до 7 лет и  учитывает возрастные и индивидуальные особенности детей. Её содержание    обеспечивает  развитие   личности, мотивации  и  способностей  детей  в  различных  видах     деятельности и охватывает следующие направления  развития  и  образования  детей  (образовательные области):</w:t>
      </w:r>
    </w:p>
    <w:p w:rsidR="00506C16" w:rsidRPr="00E21F34" w:rsidRDefault="00506C16" w:rsidP="00506C16">
      <w:pPr>
        <w:pStyle w:val="a3"/>
        <w:numPr>
          <w:ilvl w:val="0"/>
          <w:numId w:val="5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506C16" w:rsidRPr="00E21F34" w:rsidRDefault="00506C16" w:rsidP="00506C16">
      <w:pPr>
        <w:pStyle w:val="a3"/>
        <w:numPr>
          <w:ilvl w:val="0"/>
          <w:numId w:val="5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506C16" w:rsidRPr="00E21F34" w:rsidRDefault="00506C16" w:rsidP="00506C16">
      <w:pPr>
        <w:pStyle w:val="a3"/>
        <w:numPr>
          <w:ilvl w:val="0"/>
          <w:numId w:val="5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506C16" w:rsidRPr="00E21F34" w:rsidRDefault="00506C16" w:rsidP="00506C16">
      <w:pPr>
        <w:pStyle w:val="a3"/>
        <w:numPr>
          <w:ilvl w:val="0"/>
          <w:numId w:val="5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506C16" w:rsidRPr="00E21F34" w:rsidRDefault="00506C16" w:rsidP="00506C16">
      <w:pPr>
        <w:pStyle w:val="a3"/>
        <w:numPr>
          <w:ilvl w:val="0"/>
          <w:numId w:val="5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506C16" w:rsidRPr="008F4555" w:rsidRDefault="00506C16" w:rsidP="00506C1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455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  состоит из обязательной части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555">
        <w:rPr>
          <w:rFonts w:ascii="Times New Roman" w:hAnsi="Times New Roman" w:cs="Times New Roman"/>
          <w:sz w:val="24"/>
          <w:szCs w:val="24"/>
          <w:lang w:eastAsia="ru-RU"/>
        </w:rPr>
        <w:t>и  части,   формируемой участниками   образовательных   отношений (педагогами и родителями (законными представителями).</w:t>
      </w:r>
      <w:proofErr w:type="gramEnd"/>
    </w:p>
    <w:p w:rsidR="00506C16" w:rsidRPr="004F3108" w:rsidRDefault="00506C16" w:rsidP="00506C1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108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Обязательная часть Программы разработана </w:t>
      </w:r>
      <w:r w:rsidRPr="004F3108">
        <w:rPr>
          <w:rFonts w:ascii="Times New Roman" w:hAnsi="Times New Roman" w:cs="Times New Roman"/>
          <w:sz w:val="24"/>
          <w:szCs w:val="24"/>
        </w:rPr>
        <w:t xml:space="preserve">с учётом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и </w:t>
      </w:r>
      <w:r w:rsidRPr="004F3108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№2/15 от 20 мая 2015 года)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08">
        <w:rPr>
          <w:rFonts w:ascii="Times New Roman" w:hAnsi="Times New Roman" w:cs="Times New Roman"/>
          <w:sz w:val="24"/>
          <w:szCs w:val="24"/>
        </w:rPr>
        <w:t xml:space="preserve">   </w:t>
      </w:r>
      <w:r w:rsidRPr="004F3108">
        <w:rPr>
          <w:rFonts w:ascii="Times New Roman" w:hAnsi="Times New Roman" w:cs="Times New Roman"/>
          <w:sz w:val="24"/>
          <w:szCs w:val="24"/>
          <w:lang w:eastAsia="ru-RU"/>
        </w:rPr>
        <w:t>и составляет 80% общего объёма Программы.</w:t>
      </w:r>
    </w:p>
    <w:p w:rsidR="00506C16" w:rsidRDefault="00506C16" w:rsidP="00506C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555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образовательного процесса МДОУ №14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310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Pr="004F3108">
        <w:rPr>
          <w:rFonts w:ascii="Times New Roman" w:hAnsi="Times New Roman" w:cs="Times New Roman"/>
          <w:sz w:val="24"/>
          <w:szCs w:val="24"/>
        </w:rPr>
        <w:t xml:space="preserve">с учётом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стандарта, </w:t>
      </w:r>
      <w:r w:rsidRPr="008F4555">
        <w:rPr>
          <w:rFonts w:ascii="Times New Roman" w:hAnsi="Times New Roman" w:cs="Times New Roman"/>
          <w:sz w:val="24"/>
          <w:szCs w:val="24"/>
        </w:rPr>
        <w:t>строится на основе парциальн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F455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и составляет 20% общего объема Программы.</w:t>
      </w:r>
    </w:p>
    <w:p w:rsidR="00506C16" w:rsidRDefault="00506C16" w:rsidP="00506C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младшей </w:t>
      </w:r>
      <w:r>
        <w:rPr>
          <w:rFonts w:ascii="Times New Roman" w:hAnsi="Times New Roman" w:cs="Times New Roman"/>
          <w:sz w:val="24"/>
          <w:szCs w:val="24"/>
        </w:rPr>
        <w:t xml:space="preserve">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Pr="008F4555">
        <w:rPr>
          <w:rFonts w:ascii="Times New Roman" w:hAnsi="Times New Roman" w:cs="Times New Roman"/>
          <w:sz w:val="24"/>
          <w:szCs w:val="24"/>
        </w:rPr>
        <w:t>асть программы, формируемая участниками образовательного процесса строится</w:t>
      </w:r>
      <w:proofErr w:type="gramEnd"/>
      <w:r w:rsidRPr="008F4555">
        <w:rPr>
          <w:rFonts w:ascii="Times New Roman" w:hAnsi="Times New Roman" w:cs="Times New Roman"/>
          <w:sz w:val="24"/>
          <w:szCs w:val="24"/>
        </w:rPr>
        <w:t xml:space="preserve"> на основе парциальной программы Р.Г. Казаковой  «Рисование с детьми дошкольного возраста. Нетрадиционные техники» и  составляет </w:t>
      </w:r>
      <w:r w:rsidRPr="00C23ED5">
        <w:rPr>
          <w:rFonts w:ascii="Times New Roman" w:hAnsi="Times New Roman" w:cs="Times New Roman"/>
          <w:b/>
          <w:bCs/>
          <w:i/>
          <w:sz w:val="24"/>
          <w:szCs w:val="24"/>
        </w:rPr>
        <w:t>20%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объема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C16" w:rsidRPr="00CD6A2A" w:rsidRDefault="00506C16" w:rsidP="00506C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D6A2A">
        <w:rPr>
          <w:rFonts w:ascii="Times New Roman" w:hAnsi="Times New Roman" w:cs="Times New Roman"/>
          <w:b/>
          <w:i/>
          <w:sz w:val="24"/>
          <w:szCs w:val="24"/>
        </w:rPr>
        <w:t>средней группе</w:t>
      </w:r>
      <w:r w:rsidRPr="00CD6A2A">
        <w:rPr>
          <w:rFonts w:ascii="Times New Roman" w:hAnsi="Times New Roman" w:cs="Times New Roman"/>
          <w:sz w:val="24"/>
          <w:szCs w:val="24"/>
        </w:rPr>
        <w:t xml:space="preserve"> </w:t>
      </w:r>
      <w:r w:rsidRPr="008F4555">
        <w:rPr>
          <w:rFonts w:ascii="Times New Roman" w:hAnsi="Times New Roman" w:cs="Times New Roman"/>
          <w:sz w:val="24"/>
          <w:szCs w:val="24"/>
        </w:rPr>
        <w:t xml:space="preserve">строится на основе парциальной программы Р.Г. Казаковой  «Рисование с детьми дошкольного возраста. Нетрадиционные техники» и  составляет </w:t>
      </w:r>
      <w:r w:rsidRPr="00C23ED5">
        <w:rPr>
          <w:rFonts w:ascii="Times New Roman" w:hAnsi="Times New Roman" w:cs="Times New Roman"/>
          <w:b/>
          <w:bCs/>
          <w:i/>
          <w:sz w:val="24"/>
          <w:szCs w:val="24"/>
        </w:rPr>
        <w:t>10%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объема Программы</w:t>
      </w:r>
      <w:r w:rsidRPr="008F4555">
        <w:rPr>
          <w:rFonts w:ascii="Times New Roman" w:hAnsi="Times New Roman" w:cs="Times New Roman"/>
          <w:sz w:val="24"/>
          <w:szCs w:val="24"/>
        </w:rPr>
        <w:t>; а так же на основе  парциальн</w:t>
      </w:r>
      <w:r>
        <w:rPr>
          <w:rFonts w:ascii="Times New Roman" w:hAnsi="Times New Roman" w:cs="Times New Roman"/>
          <w:sz w:val="24"/>
          <w:szCs w:val="24"/>
        </w:rPr>
        <w:t>ых программ</w:t>
      </w:r>
      <w:r w:rsidRPr="008F45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4555">
        <w:rPr>
          <w:rFonts w:ascii="Times New Roman" w:hAnsi="Times New Roman" w:cs="Times New Roman"/>
          <w:sz w:val="24"/>
          <w:szCs w:val="24"/>
        </w:rPr>
        <w:t>Зеленовой</w:t>
      </w:r>
      <w:proofErr w:type="spellEnd"/>
      <w:r w:rsidRPr="008F4555">
        <w:rPr>
          <w:rFonts w:ascii="Times New Roman" w:hAnsi="Times New Roman" w:cs="Times New Roman"/>
          <w:sz w:val="24"/>
          <w:szCs w:val="24"/>
        </w:rPr>
        <w:t xml:space="preserve"> Н.Г., Осиповой Л.Е. «Мы живём в России. Гражданско-патриотическое воспитание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510D2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Кондрыкинской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Л.А. «Занятия по патриотическому воспитанию в детском саду»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45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так же</w:t>
      </w:r>
      <w:r w:rsidRPr="008F455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23ED5">
        <w:rPr>
          <w:rFonts w:ascii="Times New Roman" w:hAnsi="Times New Roman" w:cs="Times New Roman"/>
          <w:b/>
          <w:bCs/>
          <w:i/>
          <w:sz w:val="24"/>
          <w:szCs w:val="24"/>
        </w:rPr>
        <w:t>0%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объема Программы; </w:t>
      </w:r>
    </w:p>
    <w:p w:rsidR="00506C16" w:rsidRPr="00C23ED5" w:rsidRDefault="00506C16" w:rsidP="00506C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62674">
        <w:rPr>
          <w:rFonts w:ascii="Times New Roman" w:hAnsi="Times New Roman" w:cs="Times New Roman"/>
          <w:sz w:val="24"/>
          <w:szCs w:val="24"/>
        </w:rPr>
        <w:t xml:space="preserve"> 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старшей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   подготовительной   </w:t>
      </w:r>
      <w:proofErr w:type="gramStart"/>
      <w:r w:rsidRPr="00C23ED5">
        <w:rPr>
          <w:rFonts w:ascii="Times New Roman" w:hAnsi="Times New Roman" w:cs="Times New Roman"/>
          <w:b/>
          <w:i/>
          <w:sz w:val="24"/>
          <w:szCs w:val="24"/>
        </w:rPr>
        <w:t>группах</w:t>
      </w:r>
      <w:proofErr w:type="gramEnd"/>
      <w:r w:rsidRPr="008F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555">
        <w:rPr>
          <w:rFonts w:ascii="Times New Roman" w:hAnsi="Times New Roman" w:cs="Times New Roman"/>
          <w:sz w:val="24"/>
          <w:szCs w:val="24"/>
        </w:rPr>
        <w:t xml:space="preserve">строится на основе парциальной программы Р.Г. Казаковой  «Рисование с детьми дошкольного возраста. Нетрадиционные техники» и  составляет </w:t>
      </w:r>
      <w:r w:rsidRPr="00C23ED5">
        <w:rPr>
          <w:rFonts w:ascii="Times New Roman" w:hAnsi="Times New Roman" w:cs="Times New Roman"/>
          <w:b/>
          <w:bCs/>
          <w:i/>
          <w:sz w:val="24"/>
          <w:szCs w:val="24"/>
        </w:rPr>
        <w:t>10%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объема Программы</w:t>
      </w:r>
      <w:r w:rsidRPr="008F4555">
        <w:rPr>
          <w:rFonts w:ascii="Times New Roman" w:hAnsi="Times New Roman" w:cs="Times New Roman"/>
          <w:sz w:val="24"/>
          <w:szCs w:val="24"/>
        </w:rPr>
        <w:t>; а так же на основе  парциальн</w:t>
      </w:r>
      <w:r>
        <w:rPr>
          <w:rFonts w:ascii="Times New Roman" w:hAnsi="Times New Roman" w:cs="Times New Roman"/>
          <w:sz w:val="24"/>
          <w:szCs w:val="24"/>
        </w:rPr>
        <w:t>ых программ</w:t>
      </w:r>
      <w:r w:rsidRPr="008F45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4555">
        <w:rPr>
          <w:rFonts w:ascii="Times New Roman" w:hAnsi="Times New Roman" w:cs="Times New Roman"/>
          <w:sz w:val="24"/>
          <w:szCs w:val="24"/>
        </w:rPr>
        <w:t>Зеленовой</w:t>
      </w:r>
      <w:proofErr w:type="spellEnd"/>
      <w:r w:rsidRPr="008F4555">
        <w:rPr>
          <w:rFonts w:ascii="Times New Roman" w:hAnsi="Times New Roman" w:cs="Times New Roman"/>
          <w:sz w:val="24"/>
          <w:szCs w:val="24"/>
        </w:rPr>
        <w:t xml:space="preserve"> Н.Г., Осиповой Л.Е. «Мы живём в России. Гражданско-патриотическое воспитание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510D2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Кондрыкинской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Л.А. «Занятия по патриотическому воспитанию в детском саду»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45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так же</w:t>
      </w:r>
      <w:r w:rsidRPr="008F455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23ED5">
        <w:rPr>
          <w:rFonts w:ascii="Times New Roman" w:hAnsi="Times New Roman" w:cs="Times New Roman"/>
          <w:b/>
          <w:bCs/>
          <w:i/>
          <w:sz w:val="24"/>
          <w:szCs w:val="24"/>
        </w:rPr>
        <w:t>0%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объема Программы; </w:t>
      </w:r>
    </w:p>
    <w:p w:rsidR="00506C16" w:rsidRDefault="00506C16" w:rsidP="00506C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C23ED5">
        <w:rPr>
          <w:rFonts w:ascii="Times New Roman" w:hAnsi="Times New Roman" w:cs="Times New Roman"/>
          <w:b/>
          <w:i/>
          <w:sz w:val="24"/>
          <w:szCs w:val="24"/>
        </w:rPr>
        <w:t>2   группе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3A46D6">
        <w:rPr>
          <w:rFonts w:ascii="Times New Roman" w:hAnsi="Times New Roman" w:cs="Times New Roman"/>
          <w:sz w:val="24"/>
          <w:szCs w:val="24"/>
        </w:rPr>
        <w:t>100% приходится на объем обязательной части</w:t>
      </w:r>
    </w:p>
    <w:p w:rsidR="00506C16" w:rsidRPr="00330494" w:rsidRDefault="00506C16" w:rsidP="00506C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49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Формируемая часть Программы во всех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</w:t>
      </w:r>
      <w:r w:rsidRPr="00330494">
        <w:rPr>
          <w:rFonts w:ascii="Times New Roman" w:hAnsi="Times New Roman" w:cs="Times New Roman"/>
          <w:b/>
          <w:i/>
          <w:sz w:val="24"/>
          <w:szCs w:val="24"/>
        </w:rPr>
        <w:t>возрастных группах реализуется    1 день в   неделю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049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506C16" w:rsidRDefault="00506C16" w:rsidP="00506C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57C2">
        <w:rPr>
          <w:rFonts w:ascii="Times New Roman" w:hAnsi="Times New Roman" w:cs="Times New Roman"/>
          <w:b/>
          <w:sz w:val="24"/>
          <w:szCs w:val="24"/>
        </w:rPr>
        <w:t>Парциальная программа Р.Г. Казаковой</w:t>
      </w:r>
      <w:r w:rsidRPr="008F4555">
        <w:rPr>
          <w:rFonts w:ascii="Times New Roman" w:hAnsi="Times New Roman" w:cs="Times New Roman"/>
          <w:sz w:val="24"/>
          <w:szCs w:val="24"/>
        </w:rPr>
        <w:t xml:space="preserve">  «Рисование с детьми дошкольного возраста. Нетрадиционные техники» является</w:t>
      </w:r>
      <w:r w:rsidRPr="00B1450D">
        <w:rPr>
          <w:rFonts w:ascii="Times New Roman" w:hAnsi="Times New Roman" w:cs="Times New Roman"/>
          <w:sz w:val="24"/>
          <w:szCs w:val="24"/>
        </w:rPr>
        <w:t xml:space="preserve"> технологией </w:t>
      </w:r>
      <w:r w:rsidRPr="00B14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создания нового, оригинального произведения искусства, в котором гармонирует   цвет,   линия,   сюжет.</w:t>
      </w:r>
      <w:r w:rsidRPr="00B1450D">
        <w:rPr>
          <w:rFonts w:ascii="Times New Roman" w:hAnsi="Times New Roman" w:cs="Times New Roman"/>
          <w:sz w:val="24"/>
          <w:szCs w:val="24"/>
        </w:rPr>
        <w:t xml:space="preserve"> Она эффективно содействует духовному и интеллектуальному развитию детей в дошкольном детстве. Строится на авторской концепции эстетического воспитания и развития художественно-творческих способностей детей. Имеет четкую структуру и учитывает нарастание творческих возможностей детей с трёх до шести лет.</w:t>
      </w:r>
    </w:p>
    <w:p w:rsidR="00506C16" w:rsidRPr="008B1E7D" w:rsidRDefault="00506C16" w:rsidP="00506C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57C2">
        <w:rPr>
          <w:rFonts w:ascii="Times New Roman" w:hAnsi="Times New Roman" w:cs="Times New Roman"/>
          <w:b/>
          <w:sz w:val="24"/>
          <w:szCs w:val="24"/>
        </w:rPr>
        <w:t xml:space="preserve">Парциальные программы </w:t>
      </w:r>
      <w:proofErr w:type="spellStart"/>
      <w:r w:rsidRPr="003E57C2">
        <w:rPr>
          <w:rFonts w:ascii="Times New Roman" w:hAnsi="Times New Roman" w:cs="Times New Roman"/>
          <w:b/>
          <w:sz w:val="24"/>
          <w:szCs w:val="24"/>
        </w:rPr>
        <w:t>Зеленовой</w:t>
      </w:r>
      <w:proofErr w:type="spellEnd"/>
      <w:r w:rsidRPr="003E57C2">
        <w:rPr>
          <w:rFonts w:ascii="Times New Roman" w:hAnsi="Times New Roman" w:cs="Times New Roman"/>
          <w:b/>
          <w:sz w:val="24"/>
          <w:szCs w:val="24"/>
        </w:rPr>
        <w:t xml:space="preserve"> Н.Г., Осиповой Л.Е</w:t>
      </w:r>
      <w:r w:rsidRPr="008F4555">
        <w:rPr>
          <w:rFonts w:ascii="Times New Roman" w:hAnsi="Times New Roman" w:cs="Times New Roman"/>
          <w:sz w:val="24"/>
          <w:szCs w:val="24"/>
        </w:rPr>
        <w:t>. «Мы живём в России. Гражданско-патриотическое воспитание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18"/>
        </w:rPr>
        <w:t>Кондрыкинской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Л.А. «Занятия по патриотическому воспитанию в детском саду» </w:t>
      </w:r>
      <w:r>
        <w:rPr>
          <w:rFonts w:ascii="Times New Roman" w:hAnsi="Times New Roman" w:cs="Times New Roman"/>
          <w:sz w:val="24"/>
          <w:szCs w:val="24"/>
        </w:rPr>
        <w:t xml:space="preserve"> предполагают осуществление специально организованных занятий, в процессе которых дети получают знания и навыки по изучаемым темам. Большая роль в реализации программы отводится совместной деятельности воспитателя с детьми посредством постоянного общения взрослого с ребёнком, в результате которого формируется такое сложное образование, как чувство любви к Родине.</w:t>
      </w:r>
    </w:p>
    <w:p w:rsidR="00506C16" w:rsidRPr="00E21F34" w:rsidRDefault="00506C16" w:rsidP="00506C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При  разработке  </w:t>
      </w:r>
      <w:r w:rsidRPr="00E21F34">
        <w:rPr>
          <w:rFonts w:ascii="Times New Roman" w:hAnsi="Times New Roman" w:cs="Times New Roman"/>
          <w:sz w:val="24"/>
          <w:szCs w:val="24"/>
        </w:rPr>
        <w:t>части Программы, формируемой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 были учтены образовательные потребности, интересы и мотивы детей, членов их семей и  педагогов.</w:t>
      </w:r>
    </w:p>
    <w:p w:rsidR="00506C16" w:rsidRPr="005D19D0" w:rsidRDefault="00506C16" w:rsidP="00506C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 Условия</w:t>
      </w:r>
      <w:r w:rsidRPr="005D1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реализации Программы</w:t>
      </w:r>
    </w:p>
    <w:p w:rsidR="00506C16" w:rsidRPr="00E21F34" w:rsidRDefault="00506C16" w:rsidP="00506C1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В Программе описаны  условия  её  реализации, обеспечивающие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06C16" w:rsidRPr="00E21F34" w:rsidRDefault="00506C16" w:rsidP="00506C1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Исходя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 этого, описаны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развивающей предметно-пространственной среды, психолого-педагогические,  кадровые, материально-технические условия  реализации программы дошкольного образования. </w:t>
      </w:r>
    </w:p>
    <w:p w:rsidR="00506C16" w:rsidRPr="00E21F34" w:rsidRDefault="00506C16" w:rsidP="00506C1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соответствует</w:t>
      </w:r>
      <w:r w:rsidRPr="00E21F3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 психолого-педагогическим условиям:</w:t>
      </w:r>
    </w:p>
    <w:p w:rsidR="00506C16" w:rsidRPr="00E21F34" w:rsidRDefault="00506C16" w:rsidP="00506C16">
      <w:pPr>
        <w:pStyle w:val="a3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уважения к человеческому достоинству детей, </w:t>
      </w:r>
    </w:p>
    <w:p w:rsidR="00506C16" w:rsidRPr="00E21F34" w:rsidRDefault="00506C16" w:rsidP="00506C16">
      <w:pPr>
        <w:pStyle w:val="a3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</w:t>
      </w:r>
    </w:p>
    <w:p w:rsidR="00506C16" w:rsidRPr="00E21F34" w:rsidRDefault="00506C16" w:rsidP="00506C16">
      <w:pPr>
        <w:pStyle w:val="a3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построение образовательной деятельности на основе взаимодействия взрослых с детьми, </w:t>
      </w:r>
    </w:p>
    <w:p w:rsidR="00506C16" w:rsidRPr="00E21F34" w:rsidRDefault="00506C16" w:rsidP="00506C16">
      <w:pPr>
        <w:pStyle w:val="a3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поддержка инициативы и самостоятельности детей, </w:t>
      </w:r>
    </w:p>
    <w:p w:rsidR="00506C16" w:rsidRPr="00E21F34" w:rsidRDefault="00506C16" w:rsidP="00506C16">
      <w:pPr>
        <w:pStyle w:val="a3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защита детей от всех форм физического и психического насилия, </w:t>
      </w:r>
    </w:p>
    <w:p w:rsidR="00506C16" w:rsidRPr="009E0CB4" w:rsidRDefault="00506C16" w:rsidP="00506C16">
      <w:pPr>
        <w:pStyle w:val="a3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</w:p>
    <w:p w:rsidR="00506C16" w:rsidRPr="008C334C" w:rsidRDefault="00506C16" w:rsidP="00506C16">
      <w:pPr>
        <w:pStyle w:val="a4"/>
        <w:tabs>
          <w:tab w:val="left" w:pos="0"/>
          <w:tab w:val="left" w:pos="851"/>
          <w:tab w:val="left" w:pos="1134"/>
        </w:tabs>
        <w:spacing w:after="0"/>
        <w:ind w:left="0" w:right="-45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 соответствует санитарно-эпидемиологическим правилам и нормативам </w:t>
      </w:r>
      <w:r w:rsidRPr="00894AD7"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</w:t>
      </w:r>
      <w:r>
        <w:rPr>
          <w:rFonts w:ascii="Times New Roman" w:hAnsi="Times New Roman"/>
          <w:sz w:val="24"/>
          <w:szCs w:val="24"/>
        </w:rPr>
        <w:t xml:space="preserve">оздоровления детей и молодежи», </w:t>
      </w:r>
      <w:r w:rsidRPr="00894AD7">
        <w:rPr>
          <w:rFonts w:ascii="Times New Roman" w:hAnsi="Times New Roman"/>
          <w:sz w:val="24"/>
          <w:szCs w:val="24"/>
        </w:rPr>
        <w:t>утв. постановлением Главного государственного санитарного врача России от 2</w:t>
      </w:r>
      <w:r>
        <w:rPr>
          <w:rFonts w:ascii="Times New Roman" w:hAnsi="Times New Roman"/>
          <w:sz w:val="24"/>
          <w:szCs w:val="24"/>
        </w:rPr>
        <w:t xml:space="preserve">8 </w:t>
      </w:r>
      <w:r w:rsidRPr="008C334C">
        <w:rPr>
          <w:rFonts w:ascii="Times New Roman" w:hAnsi="Times New Roman"/>
          <w:sz w:val="24"/>
          <w:szCs w:val="24"/>
        </w:rPr>
        <w:t xml:space="preserve">сентября 2020 г. № 28, </w:t>
      </w:r>
      <w:proofErr w:type="spellStart"/>
      <w:r w:rsidRPr="008C334C">
        <w:rPr>
          <w:rFonts w:ascii="Times New Roman" w:hAnsi="Times New Roman"/>
          <w:sz w:val="24"/>
          <w:szCs w:val="24"/>
        </w:rPr>
        <w:t>СанПиН</w:t>
      </w:r>
      <w:proofErr w:type="spellEnd"/>
      <w:r w:rsidRPr="008C334C">
        <w:rPr>
          <w:rFonts w:ascii="Times New Roman" w:hAnsi="Times New Roman"/>
          <w:sz w:val="24"/>
          <w:szCs w:val="24"/>
        </w:rPr>
        <w:t xml:space="preserve"> 1.2.3685-21 «Гигиенические </w:t>
      </w:r>
      <w:r w:rsidRPr="008C334C">
        <w:rPr>
          <w:rFonts w:ascii="Times New Roman" w:hAnsi="Times New Roman"/>
          <w:sz w:val="24"/>
          <w:szCs w:val="24"/>
        </w:rPr>
        <w:lastRenderedPageBreak/>
        <w:t xml:space="preserve">нормативы и требования к </w:t>
      </w:r>
      <w:r w:rsidRPr="00894AD7">
        <w:rPr>
          <w:rFonts w:ascii="Times New Roman" w:hAnsi="Times New Roman"/>
          <w:sz w:val="24"/>
          <w:szCs w:val="24"/>
        </w:rPr>
        <w:t>обеспечению безопасности и (или) безвредности для человека факторов среды обитания», утв. постановлением Главного</w:t>
      </w:r>
      <w:proofErr w:type="gramEnd"/>
      <w:r w:rsidRPr="00894AD7">
        <w:rPr>
          <w:rFonts w:ascii="Times New Roman" w:hAnsi="Times New Roman"/>
          <w:sz w:val="24"/>
          <w:szCs w:val="24"/>
        </w:rPr>
        <w:t xml:space="preserve"> государственного санитарного врача России от 28 января </w:t>
      </w:r>
      <w:r>
        <w:rPr>
          <w:rFonts w:ascii="Times New Roman" w:hAnsi="Times New Roman"/>
          <w:sz w:val="24"/>
          <w:szCs w:val="24"/>
        </w:rPr>
        <w:t>2021</w:t>
      </w:r>
      <w:r w:rsidRPr="008C334C">
        <w:rPr>
          <w:rFonts w:ascii="Times New Roman" w:hAnsi="Times New Roman"/>
          <w:sz w:val="24"/>
          <w:szCs w:val="24"/>
        </w:rPr>
        <w:t>г. № 2.</w:t>
      </w:r>
    </w:p>
    <w:p w:rsidR="00506C16" w:rsidRPr="00E21F34" w:rsidRDefault="00506C16" w:rsidP="00506C1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C16" w:rsidRPr="00E21F34" w:rsidRDefault="00506C16" w:rsidP="00506C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21F3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   предметно-пространственная</w:t>
      </w:r>
      <w:r w:rsidRPr="00E21F3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 сред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06C16" w:rsidRPr="00E21F34" w:rsidRDefault="00506C16" w:rsidP="00506C16">
      <w:pPr>
        <w:pStyle w:val="a3"/>
        <w:numPr>
          <w:ilvl w:val="0"/>
          <w:numId w:val="2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реализацию различных образовательных программ  с учетом национально-культурных,  климатических  условий и возрастных особенностей детей, </w:t>
      </w:r>
    </w:p>
    <w:p w:rsidR="00506C16" w:rsidRPr="00E21F34" w:rsidRDefault="00506C16" w:rsidP="00506C16">
      <w:pPr>
        <w:pStyle w:val="a3"/>
        <w:numPr>
          <w:ilvl w:val="0"/>
          <w:numId w:val="2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развивающая  предметно-пространственная  среда    содержательно-насыщенная,    трансформируемая,        полифункциональная, вариативная, доступная и безопасная.</w:t>
      </w:r>
    </w:p>
    <w:p w:rsidR="00506C16" w:rsidRPr="00E21F34" w:rsidRDefault="00506C16" w:rsidP="00506C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Кадровый </w:t>
      </w:r>
      <w:r w:rsidRPr="00E21F3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состав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 (руководящи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, педагогически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, административно-хозяйственны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, учебно-вспомогательн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506C16" w:rsidRPr="00E21F34" w:rsidRDefault="00506C16" w:rsidP="00506C16">
      <w:pPr>
        <w:pStyle w:val="a3"/>
        <w:numPr>
          <w:ilvl w:val="0"/>
          <w:numId w:val="3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соответству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т действующим квалификационным характеристикам, </w:t>
      </w:r>
    </w:p>
    <w:p w:rsidR="00506C16" w:rsidRPr="00E21F34" w:rsidRDefault="00506C16" w:rsidP="00506C16">
      <w:pPr>
        <w:pStyle w:val="a3"/>
        <w:numPr>
          <w:ilvl w:val="0"/>
          <w:numId w:val="3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педагогически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  работник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,  реализующи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  Программу,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  обладают основными  компетенциями,  необходимыми  для  обеспечения развития детей.</w:t>
      </w:r>
    </w:p>
    <w:p w:rsidR="00506C16" w:rsidRPr="00E21F34" w:rsidRDefault="00506C16" w:rsidP="00506C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E21F3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атериально-технически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E21F3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 условия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06C16" w:rsidRPr="00E21F34" w:rsidRDefault="00506C16" w:rsidP="00506C16">
      <w:pPr>
        <w:pStyle w:val="a3"/>
        <w:numPr>
          <w:ilvl w:val="0"/>
          <w:numId w:val="4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оборудование, оснащение (предметы), оснащенность  помещений, учебно-методический комплект  отвечают требованиям </w:t>
      </w:r>
      <w:proofErr w:type="spellStart"/>
      <w:r w:rsidRPr="00E21F34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21F34">
        <w:rPr>
          <w:rFonts w:ascii="Times New Roman" w:hAnsi="Times New Roman" w:cs="Times New Roman"/>
          <w:sz w:val="24"/>
          <w:szCs w:val="24"/>
          <w:lang w:eastAsia="ru-RU"/>
        </w:rPr>
        <w:t>, правилам 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506C16" w:rsidRPr="00E21F34" w:rsidRDefault="00506C16" w:rsidP="00506C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E21F3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инансовы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E21F3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  условия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  реализации     О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E21F34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506C16" w:rsidRPr="00E21F34" w:rsidRDefault="00506C16" w:rsidP="00506C16">
      <w:pPr>
        <w:pStyle w:val="a3"/>
        <w:numPr>
          <w:ilvl w:val="0"/>
          <w:numId w:val="4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  выполнения  требований    ФГОС </w:t>
      </w:r>
      <w:proofErr w:type="gramStart"/>
      <w:r w:rsidRPr="00E21F34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Pr="00E21F3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обязательной части  Программы,  так и  в  части, формируемой участниками образовательного процесса,</w:t>
      </w:r>
    </w:p>
    <w:p w:rsidR="00506C16" w:rsidRPr="00E21F34" w:rsidRDefault="00506C16" w:rsidP="00506C16">
      <w:pPr>
        <w:pStyle w:val="a3"/>
        <w:numPr>
          <w:ilvl w:val="0"/>
          <w:numId w:val="4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21F34">
        <w:rPr>
          <w:rFonts w:ascii="Times New Roman" w:hAnsi="Times New Roman" w:cs="Times New Roman"/>
          <w:sz w:val="24"/>
          <w:szCs w:val="24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ДО, 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достаточный   и необходимый для осуществления Организацией образовательной деятельности в соответствии с Программой.</w:t>
      </w:r>
      <w:proofErr w:type="gramEnd"/>
    </w:p>
    <w:p w:rsidR="00506C16" w:rsidRPr="005D19D0" w:rsidRDefault="00506C16" w:rsidP="00506C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Результаты</w:t>
      </w:r>
      <w:r w:rsidRPr="005D1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освоения Программы:</w:t>
      </w:r>
    </w:p>
    <w:p w:rsidR="00506C16" w:rsidRPr="00E21F34" w:rsidRDefault="00506C16" w:rsidP="00506C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  ФГОС </w:t>
      </w:r>
      <w:proofErr w:type="gramStart"/>
      <w:r w:rsidRPr="00E21F34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1F3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21F34">
        <w:rPr>
          <w:rFonts w:ascii="Times New Roman" w:hAnsi="Times New Roman" w:cs="Times New Roman"/>
          <w:sz w:val="24"/>
          <w:szCs w:val="24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506C16" w:rsidRPr="00E21F34" w:rsidRDefault="00506C16" w:rsidP="00506C16">
      <w:pPr>
        <w:pStyle w:val="a3"/>
        <w:numPr>
          <w:ilvl w:val="0"/>
          <w:numId w:val="6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целевые ориентиры образования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младенческом и </w:t>
      </w:r>
      <w:r w:rsidRPr="00E21F34">
        <w:rPr>
          <w:rFonts w:ascii="Times New Roman" w:hAnsi="Times New Roman" w:cs="Times New Roman"/>
          <w:sz w:val="24"/>
          <w:szCs w:val="24"/>
          <w:lang w:eastAsia="ru-RU"/>
        </w:rPr>
        <w:t>раннем возрасте;</w:t>
      </w:r>
    </w:p>
    <w:p w:rsidR="00506C16" w:rsidRPr="00E21F34" w:rsidRDefault="00506C16" w:rsidP="00506C16">
      <w:pPr>
        <w:pStyle w:val="a3"/>
        <w:numPr>
          <w:ilvl w:val="0"/>
          <w:numId w:val="6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целевые ориентиры на этапе завершения дошкольного образования.</w:t>
      </w:r>
    </w:p>
    <w:p w:rsidR="00506C16" w:rsidRPr="00E21F34" w:rsidRDefault="00506C16" w:rsidP="00506C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506C16" w:rsidRDefault="00506C16" w:rsidP="00506C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6C16" w:rsidRPr="003E57C2" w:rsidRDefault="00506C16" w:rsidP="00506C1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Pr="00565D1C">
        <w:rPr>
          <w:rFonts w:ascii="Times New Roman" w:hAnsi="Times New Roman" w:cs="Times New Roman"/>
          <w:sz w:val="24"/>
          <w:szCs w:val="24"/>
        </w:rPr>
        <w:t xml:space="preserve">педагогическим работником </w:t>
      </w:r>
      <w:r>
        <w:rPr>
          <w:rFonts w:ascii="Times New Roman" w:hAnsi="Times New Roman" w:cs="Times New Roman"/>
          <w:sz w:val="24"/>
          <w:szCs w:val="24"/>
        </w:rPr>
        <w:t xml:space="preserve">проводится оценка индивидуального развития детей </w:t>
      </w:r>
      <w:r w:rsidRPr="00565D1C">
        <w:rPr>
          <w:rFonts w:ascii="Times New Roman" w:hAnsi="Times New Roman" w:cs="Times New Roman"/>
          <w:sz w:val="24"/>
          <w:szCs w:val="24"/>
        </w:rPr>
        <w:t>в рамках педагогической диагностики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E57C2">
        <w:rPr>
          <w:rFonts w:ascii="Times New Roman" w:hAnsi="Times New Roman" w:cs="Times New Roman"/>
          <w:b/>
          <w:sz w:val="24"/>
          <w:szCs w:val="24"/>
        </w:rPr>
        <w:t>Результаты педагогической диагностики  используются исключительно для решения следующих образовательных задач:</w:t>
      </w:r>
    </w:p>
    <w:p w:rsidR="00506C16" w:rsidRPr="00565D1C" w:rsidRDefault="00506C16" w:rsidP="00506C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1C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 построения его образовательной траектории);</w:t>
      </w:r>
    </w:p>
    <w:p w:rsidR="00506C16" w:rsidRPr="00E21F34" w:rsidRDefault="00506C16" w:rsidP="00506C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1C">
        <w:rPr>
          <w:rFonts w:ascii="Times New Roman" w:hAnsi="Times New Roman" w:cs="Times New Roman"/>
          <w:sz w:val="24"/>
          <w:szCs w:val="24"/>
        </w:rPr>
        <w:lastRenderedPageBreak/>
        <w:t>2) опт</w:t>
      </w:r>
      <w:r>
        <w:rPr>
          <w:rFonts w:ascii="Times New Roman" w:hAnsi="Times New Roman" w:cs="Times New Roman"/>
          <w:sz w:val="24"/>
          <w:szCs w:val="24"/>
        </w:rPr>
        <w:t>имизации работы с группой детей</w:t>
      </w:r>
    </w:p>
    <w:p w:rsidR="00506C16" w:rsidRPr="00E21F34" w:rsidRDefault="00506C16" w:rsidP="00506C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Освоение Программы  не  сопровождается  проведением  промежуточных    аттестаций и итоговой аттестацией воспитанников.</w:t>
      </w:r>
    </w:p>
    <w:p w:rsidR="00506C16" w:rsidRPr="005D19D0" w:rsidRDefault="00506C16" w:rsidP="00506C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5D1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абот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1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  родителями</w:t>
      </w:r>
    </w:p>
    <w:p w:rsidR="00506C16" w:rsidRPr="00E21F34" w:rsidRDefault="00506C16" w:rsidP="00506C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В Программе подчеркнуто,  что  одним из принципов дошкольного образования является сотрудничество ДОУ с семьёй.</w:t>
      </w:r>
    </w:p>
    <w:p w:rsidR="00506C16" w:rsidRPr="00E21F34" w:rsidRDefault="00506C16" w:rsidP="00506C1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Одним из принципов построения Программы является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506C16" w:rsidRPr="00E21F34" w:rsidRDefault="00506C16" w:rsidP="00506C1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Программе выделены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приоритетные задачи:  </w:t>
      </w:r>
    </w:p>
    <w:p w:rsidR="00506C16" w:rsidRPr="00E21F34" w:rsidRDefault="00506C16" w:rsidP="00506C16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506C16" w:rsidRPr="00E21F34" w:rsidRDefault="00506C16" w:rsidP="00506C16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обеспечить открытость дошкольного образования;</w:t>
      </w:r>
    </w:p>
    <w:p w:rsidR="00506C16" w:rsidRPr="00E21F34" w:rsidRDefault="00506C16" w:rsidP="00506C16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506C16" w:rsidRPr="00E21F34" w:rsidRDefault="00506C16" w:rsidP="00506C16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506C16" w:rsidRPr="00E21F34" w:rsidRDefault="00506C16" w:rsidP="00506C16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506C16" w:rsidRPr="00C11BB9" w:rsidRDefault="00506C16" w:rsidP="00506C16">
      <w:pPr>
        <w:pStyle w:val="a3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F34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506C16" w:rsidRPr="00B81C7C" w:rsidRDefault="00506C16" w:rsidP="00506C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C7C">
        <w:rPr>
          <w:rFonts w:ascii="Times New Roman" w:hAnsi="Times New Roman" w:cs="Times New Roman"/>
          <w:b/>
          <w:sz w:val="24"/>
          <w:szCs w:val="24"/>
        </w:rPr>
        <w:t>На основе требований Федерального закона № 304-ФЗ от 31.07.2020</w:t>
      </w:r>
      <w:r w:rsidRPr="00B81C7C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«Об образовании в Российской Федерации» по вопросам воспитания обучающихся» в Образовательную программу включена Рабочая программа воспитания, которая  является структурной компонентой Образовательной программы дошкольного образования МДОУ № 14. В связи с этим  в структуру Программы воспитания включены три раздела – целевой, содержательный и организационный, в каждом из которых предусмотрены  обязательная часть и часть, формируемая участниками образовательных отношений.</w:t>
      </w:r>
    </w:p>
    <w:p w:rsidR="00506C16" w:rsidRPr="00B81C7C" w:rsidRDefault="00506C16" w:rsidP="00506C1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C7C">
        <w:rPr>
          <w:rFonts w:ascii="Times New Roman" w:hAnsi="Times New Roman" w:cs="Times New Roman"/>
          <w:sz w:val="24"/>
          <w:szCs w:val="24"/>
        </w:rPr>
        <w:t xml:space="preserve">          Рабочая программа воспитания  разработана: </w:t>
      </w:r>
    </w:p>
    <w:p w:rsidR="00506C16" w:rsidRPr="00B81C7C" w:rsidRDefault="00506C16" w:rsidP="00506C1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C7C">
        <w:rPr>
          <w:rFonts w:ascii="Times New Roman" w:hAnsi="Times New Roman" w:cs="Times New Roman"/>
          <w:sz w:val="24"/>
          <w:szCs w:val="24"/>
        </w:rPr>
        <w:t>-</w:t>
      </w:r>
      <w:r w:rsidRPr="00B81C7C">
        <w:rPr>
          <w:rFonts w:ascii="Times New Roman" w:hAnsi="Times New Roman" w:cs="Times New Roman"/>
          <w:sz w:val="24"/>
          <w:szCs w:val="24"/>
        </w:rPr>
        <w:tab/>
        <w:t xml:space="preserve">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обучающихся»;   </w:t>
      </w:r>
    </w:p>
    <w:p w:rsidR="00506C16" w:rsidRPr="00B81C7C" w:rsidRDefault="00506C16" w:rsidP="00506C1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C7C">
        <w:rPr>
          <w:rFonts w:ascii="Times New Roman" w:hAnsi="Times New Roman" w:cs="Times New Roman"/>
          <w:sz w:val="24"/>
          <w:szCs w:val="24"/>
        </w:rPr>
        <w:t xml:space="preserve"> -  с учетом «Примерной рабочей программы воспитания  для образовательных организаций, реализующих образовательные программы дошкольного образования» одобренной решением федерального учебно-методического объединения по общему образованию от 01.07.2021 № 2/21.  </w:t>
      </w:r>
    </w:p>
    <w:p w:rsidR="00506C16" w:rsidRPr="00B81C7C" w:rsidRDefault="00506C16" w:rsidP="00506C1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C7C">
        <w:rPr>
          <w:rFonts w:ascii="Times New Roman" w:hAnsi="Times New Roman" w:cs="Times New Roman"/>
          <w:sz w:val="24"/>
          <w:szCs w:val="24"/>
        </w:rPr>
        <w:t xml:space="preserve">          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B81C7C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B81C7C">
        <w:rPr>
          <w:rFonts w:ascii="Times New Roman" w:hAnsi="Times New Roman" w:cs="Times New Roman"/>
          <w:sz w:val="24"/>
          <w:szCs w:val="24"/>
        </w:rPr>
        <w:t xml:space="preserve"> обучающихся на основе </w:t>
      </w:r>
      <w:proofErr w:type="spellStart"/>
      <w:r w:rsidRPr="00B81C7C">
        <w:rPr>
          <w:rFonts w:ascii="Times New Roman" w:hAnsi="Times New Roman" w:cs="Times New Roman"/>
          <w:sz w:val="24"/>
          <w:szCs w:val="24"/>
        </w:rPr>
        <w:lastRenderedPageBreak/>
        <w:t>социокультурных</w:t>
      </w:r>
      <w:proofErr w:type="spellEnd"/>
      <w:r w:rsidRPr="00B81C7C">
        <w:rPr>
          <w:rFonts w:ascii="Times New Roman" w:hAnsi="Times New Roman" w:cs="Times New Roman"/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 к культурному наследию и традициям многонационального народа Российской Федерации, природе и окружающей среде» </w:t>
      </w:r>
      <w:r w:rsidRPr="00B81C7C">
        <w:rPr>
          <w:rFonts w:ascii="Times New Roman" w:hAnsi="Times New Roman" w:cs="Times New Roman"/>
          <w:i/>
          <w:sz w:val="24"/>
          <w:szCs w:val="24"/>
        </w:rPr>
        <w:t xml:space="preserve">(п.2. ст.2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</w:t>
      </w:r>
    </w:p>
    <w:p w:rsidR="00506C16" w:rsidRPr="000B2CCE" w:rsidRDefault="00506C16" w:rsidP="00506C1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E">
        <w:rPr>
          <w:rFonts w:ascii="Times New Roman" w:hAnsi="Times New Roman" w:cs="Times New Roman"/>
          <w:sz w:val="24"/>
          <w:szCs w:val="24"/>
        </w:rPr>
        <w:t xml:space="preserve"> </w:t>
      </w:r>
      <w:r w:rsidRPr="000B2CCE">
        <w:rPr>
          <w:rFonts w:ascii="Times New Roman" w:hAnsi="Times New Roman" w:cs="Times New Roman"/>
          <w:sz w:val="24"/>
          <w:szCs w:val="24"/>
        </w:rPr>
        <w:tab/>
        <w:t xml:space="preserve"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деятельности.  </w:t>
      </w:r>
    </w:p>
    <w:p w:rsidR="00506C16" w:rsidRPr="000B2CCE" w:rsidRDefault="00506C16" w:rsidP="00506C1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CCE">
        <w:rPr>
          <w:rFonts w:ascii="Times New Roman" w:hAnsi="Times New Roman" w:cs="Times New Roman"/>
          <w:sz w:val="24"/>
          <w:szCs w:val="24"/>
        </w:rPr>
        <w:t xml:space="preserve">          В основе процесса воспитания детей в МДОУ № 14 лежат конституционные  и национальные ценности российского общества. Для того чтобы эти ценности осваивались ребенком, они должны найти свое отражение в основных направлениях воспитательной работы детского сада:</w:t>
      </w:r>
    </w:p>
    <w:p w:rsidR="00506C16" w:rsidRPr="000B2CCE" w:rsidRDefault="00506C16" w:rsidP="00506C16">
      <w:pPr>
        <w:numPr>
          <w:ilvl w:val="0"/>
          <w:numId w:val="8"/>
        </w:numPr>
        <w:tabs>
          <w:tab w:val="left" w:pos="709"/>
        </w:tabs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CCE">
        <w:rPr>
          <w:rFonts w:ascii="Times New Roman" w:hAnsi="Times New Roman" w:cs="Times New Roman"/>
          <w:sz w:val="24"/>
          <w:szCs w:val="24"/>
        </w:rPr>
        <w:t xml:space="preserve">     Ценности </w:t>
      </w:r>
      <w:r w:rsidRPr="000B2CCE">
        <w:rPr>
          <w:rFonts w:ascii="Times New Roman" w:hAnsi="Times New Roman" w:cs="Times New Roman"/>
          <w:b/>
          <w:sz w:val="24"/>
          <w:szCs w:val="24"/>
        </w:rPr>
        <w:t>Родины и природы</w:t>
      </w:r>
      <w:r w:rsidRPr="000B2CCE">
        <w:rPr>
          <w:rFonts w:ascii="Times New Roman" w:hAnsi="Times New Roman" w:cs="Times New Roman"/>
          <w:sz w:val="24"/>
          <w:szCs w:val="24"/>
        </w:rPr>
        <w:t xml:space="preserve"> лежат в основе патриотического направления воспитания. </w:t>
      </w:r>
    </w:p>
    <w:p w:rsidR="00506C16" w:rsidRPr="000B2CCE" w:rsidRDefault="00506C16" w:rsidP="00506C16">
      <w:pPr>
        <w:numPr>
          <w:ilvl w:val="0"/>
          <w:numId w:val="8"/>
        </w:numPr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CCE">
        <w:rPr>
          <w:rFonts w:ascii="Times New Roman" w:hAnsi="Times New Roman" w:cs="Times New Roman"/>
          <w:sz w:val="24"/>
          <w:szCs w:val="24"/>
        </w:rPr>
        <w:t xml:space="preserve">     Ценности </w:t>
      </w:r>
      <w:r w:rsidRPr="000B2CCE">
        <w:rPr>
          <w:rFonts w:ascii="Times New Roman" w:hAnsi="Times New Roman" w:cs="Times New Roman"/>
          <w:b/>
          <w:sz w:val="24"/>
          <w:szCs w:val="24"/>
        </w:rPr>
        <w:t>человека, семьи, дружбы, сотрудничества</w:t>
      </w:r>
      <w:r w:rsidRPr="000B2CCE">
        <w:rPr>
          <w:rFonts w:ascii="Times New Roman" w:hAnsi="Times New Roman" w:cs="Times New Roman"/>
          <w:sz w:val="24"/>
          <w:szCs w:val="24"/>
        </w:rPr>
        <w:t xml:space="preserve"> лежат в основе социального направления воспитания. </w:t>
      </w:r>
    </w:p>
    <w:p w:rsidR="00506C16" w:rsidRPr="000B2CCE" w:rsidRDefault="00506C16" w:rsidP="00506C16">
      <w:pPr>
        <w:numPr>
          <w:ilvl w:val="0"/>
          <w:numId w:val="8"/>
        </w:numPr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CCE">
        <w:rPr>
          <w:rFonts w:ascii="Times New Roman" w:hAnsi="Times New Roman" w:cs="Times New Roman"/>
          <w:sz w:val="24"/>
          <w:szCs w:val="24"/>
        </w:rPr>
        <w:t xml:space="preserve">     Ценность </w:t>
      </w:r>
      <w:r w:rsidRPr="000B2CCE">
        <w:rPr>
          <w:rFonts w:ascii="Times New Roman" w:hAnsi="Times New Roman" w:cs="Times New Roman"/>
          <w:b/>
          <w:sz w:val="24"/>
          <w:szCs w:val="24"/>
        </w:rPr>
        <w:t xml:space="preserve">знания </w:t>
      </w:r>
      <w:r w:rsidRPr="000B2CCE">
        <w:rPr>
          <w:rFonts w:ascii="Times New Roman" w:hAnsi="Times New Roman" w:cs="Times New Roman"/>
          <w:sz w:val="24"/>
          <w:szCs w:val="24"/>
        </w:rPr>
        <w:t xml:space="preserve">лежит в основе познавательного направления воспитания. </w:t>
      </w:r>
    </w:p>
    <w:p w:rsidR="00506C16" w:rsidRPr="000B2CCE" w:rsidRDefault="00506C16" w:rsidP="00506C16">
      <w:pPr>
        <w:numPr>
          <w:ilvl w:val="0"/>
          <w:numId w:val="8"/>
        </w:numPr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CCE">
        <w:rPr>
          <w:rFonts w:ascii="Times New Roman" w:hAnsi="Times New Roman" w:cs="Times New Roman"/>
          <w:sz w:val="24"/>
          <w:szCs w:val="24"/>
        </w:rPr>
        <w:t xml:space="preserve">     Ценность </w:t>
      </w:r>
      <w:r w:rsidRPr="000B2CCE">
        <w:rPr>
          <w:rFonts w:ascii="Times New Roman" w:hAnsi="Times New Roman" w:cs="Times New Roman"/>
          <w:b/>
          <w:sz w:val="24"/>
          <w:szCs w:val="24"/>
        </w:rPr>
        <w:t>здоровья</w:t>
      </w:r>
      <w:r w:rsidRPr="000B2CCE">
        <w:rPr>
          <w:rFonts w:ascii="Times New Roman" w:hAnsi="Times New Roman" w:cs="Times New Roman"/>
          <w:sz w:val="24"/>
          <w:szCs w:val="24"/>
        </w:rPr>
        <w:t xml:space="preserve"> лежит в основе физического и оздоровительного направления воспитания. </w:t>
      </w:r>
    </w:p>
    <w:p w:rsidR="00506C16" w:rsidRPr="000B2CCE" w:rsidRDefault="00506C16" w:rsidP="00506C16">
      <w:pPr>
        <w:numPr>
          <w:ilvl w:val="0"/>
          <w:numId w:val="8"/>
        </w:numPr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CCE">
        <w:rPr>
          <w:rFonts w:ascii="Times New Roman" w:hAnsi="Times New Roman" w:cs="Times New Roman"/>
          <w:sz w:val="24"/>
          <w:szCs w:val="24"/>
        </w:rPr>
        <w:t xml:space="preserve">     Ценность </w:t>
      </w:r>
      <w:r w:rsidRPr="000B2CCE">
        <w:rPr>
          <w:rFonts w:ascii="Times New Roman" w:hAnsi="Times New Roman" w:cs="Times New Roman"/>
          <w:b/>
          <w:sz w:val="24"/>
          <w:szCs w:val="24"/>
        </w:rPr>
        <w:t>труда</w:t>
      </w:r>
      <w:r w:rsidRPr="000B2CCE">
        <w:rPr>
          <w:rFonts w:ascii="Times New Roman" w:hAnsi="Times New Roman" w:cs="Times New Roman"/>
          <w:sz w:val="24"/>
          <w:szCs w:val="24"/>
        </w:rPr>
        <w:t xml:space="preserve"> лежит в основе трудового направления воспитания. </w:t>
      </w:r>
    </w:p>
    <w:p w:rsidR="00506C16" w:rsidRPr="000B2CCE" w:rsidRDefault="00506C16" w:rsidP="00506C16">
      <w:pPr>
        <w:numPr>
          <w:ilvl w:val="0"/>
          <w:numId w:val="8"/>
        </w:numPr>
        <w:tabs>
          <w:tab w:val="left" w:pos="709"/>
        </w:tabs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2CCE">
        <w:rPr>
          <w:rFonts w:ascii="Times New Roman" w:hAnsi="Times New Roman" w:cs="Times New Roman"/>
          <w:sz w:val="24"/>
          <w:szCs w:val="24"/>
        </w:rPr>
        <w:t xml:space="preserve">     Ценности </w:t>
      </w:r>
      <w:r w:rsidRPr="000B2CCE">
        <w:rPr>
          <w:rFonts w:ascii="Times New Roman" w:hAnsi="Times New Roman" w:cs="Times New Roman"/>
          <w:b/>
          <w:sz w:val="24"/>
          <w:szCs w:val="24"/>
        </w:rPr>
        <w:t>культуры и красоты</w:t>
      </w:r>
      <w:r w:rsidRPr="000B2CCE">
        <w:rPr>
          <w:rFonts w:ascii="Times New Roman" w:hAnsi="Times New Roman" w:cs="Times New Roman"/>
          <w:sz w:val="24"/>
          <w:szCs w:val="24"/>
        </w:rPr>
        <w:t xml:space="preserve"> лежат в основе этико-эстетического направления воспитания. </w:t>
      </w:r>
    </w:p>
    <w:p w:rsidR="00506C16" w:rsidRPr="000B2CCE" w:rsidRDefault="00506C16" w:rsidP="00506C16">
      <w:pPr>
        <w:tabs>
          <w:tab w:val="left" w:pos="709"/>
        </w:tabs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  Работа по воспитанию, формированию и развитию личности дошкольников в МДОУ № </w:t>
      </w:r>
      <w:r>
        <w:rPr>
          <w:rFonts w:ascii="Times New Roman" w:eastAsia="Arial" w:hAnsi="Times New Roman" w:cs="Times New Roman"/>
          <w:color w:val="333333"/>
          <w:sz w:val="24"/>
          <w:szCs w:val="24"/>
        </w:rPr>
        <w:t>14</w:t>
      </w: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предполагает преемственность по отношению к достижению воспитательных целей начального общего образования (далее – НОО). </w:t>
      </w:r>
    </w:p>
    <w:p w:rsidR="00506C16" w:rsidRPr="000B2CCE" w:rsidRDefault="00506C16" w:rsidP="00506C16">
      <w:pPr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  Рабочая программа воспитания в МДОУ № 14 строится на </w:t>
      </w:r>
      <w:proofErr w:type="spellStart"/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>целеполагании</w:t>
      </w:r>
      <w:proofErr w:type="spellEnd"/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, ожидаемых результатах, видах деятельности, условиях формирования воспитывающей, окружающей  среды. </w:t>
      </w:r>
    </w:p>
    <w:p w:rsidR="00506C16" w:rsidRPr="000B2CCE" w:rsidRDefault="00506C16" w:rsidP="00506C16">
      <w:pPr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  Рабочая программа воспитания  отражает интересы и запросы участников образовательных отношений: </w:t>
      </w:r>
    </w:p>
    <w:p w:rsidR="00506C16" w:rsidRPr="000B2CCE" w:rsidRDefault="00506C16" w:rsidP="00506C16">
      <w:pPr>
        <w:spacing w:after="0"/>
        <w:ind w:left="708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- ребенка, признавая приоритетную роль его личностного развития </w:t>
      </w:r>
      <w:proofErr w:type="gramStart"/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>на</w:t>
      </w:r>
      <w:proofErr w:type="gramEnd"/>
    </w:p>
    <w:p w:rsidR="00506C16" w:rsidRPr="000B2CCE" w:rsidRDefault="00506C16" w:rsidP="00506C16">
      <w:pPr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основе возрастных и индивидуальных особенностей, интересов и потребностей; </w:t>
      </w:r>
    </w:p>
    <w:p w:rsidR="00506C16" w:rsidRPr="000B2CCE" w:rsidRDefault="00506C16" w:rsidP="00506C16">
      <w:pPr>
        <w:spacing w:after="0"/>
        <w:ind w:left="708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>-</w:t>
      </w: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ab/>
        <w:t xml:space="preserve">педагогов МДОУ № 14; </w:t>
      </w:r>
    </w:p>
    <w:p w:rsidR="00506C16" w:rsidRPr="000B2CCE" w:rsidRDefault="00506C16" w:rsidP="00506C16">
      <w:pPr>
        <w:spacing w:after="0"/>
        <w:ind w:left="708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>-</w:t>
      </w: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ab/>
        <w:t>родителей ребенка (законных представителей) и значимых для ребенка взрослых;</w:t>
      </w:r>
    </w:p>
    <w:p w:rsidR="00506C16" w:rsidRPr="000B2CCE" w:rsidRDefault="00506C16" w:rsidP="00506C16">
      <w:pPr>
        <w:spacing w:after="0"/>
        <w:ind w:left="708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- государства и общества. </w:t>
      </w:r>
    </w:p>
    <w:p w:rsidR="00506C16" w:rsidRPr="000B2CCE" w:rsidRDefault="00506C16" w:rsidP="00506C16">
      <w:pPr>
        <w:tabs>
          <w:tab w:val="left" w:pos="709"/>
        </w:tabs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  Реализация Программы основана на сетевом взаимодействии с разными субъектами воспитательно-образовательного процесса: центр развития творчества детей и юношества, музей, библиотека, спортивная школа и т.д.  </w:t>
      </w:r>
    </w:p>
    <w:p w:rsidR="00506C16" w:rsidRPr="000B2CCE" w:rsidRDefault="00506C16" w:rsidP="00506C16">
      <w:pPr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lastRenderedPageBreak/>
        <w:t xml:space="preserve">          Программа воспитания  разработана  с учётом культурно-исторических, этнических, социально-экономических, демографических и иных особенностей региона, культурно-образовательных потребностей детей, их родителей (законных представителей), традиций и возможностей педагогического коллектива МДОУ № 14. </w:t>
      </w:r>
    </w:p>
    <w:p w:rsidR="00506C16" w:rsidRPr="000B2CCE" w:rsidRDefault="00506C16" w:rsidP="00506C16">
      <w:pPr>
        <w:tabs>
          <w:tab w:val="left" w:pos="709"/>
        </w:tabs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ab/>
        <w:t xml:space="preserve">От педагогов МДОУ № 14, реализующих программу воспитания, требуется: </w:t>
      </w:r>
    </w:p>
    <w:p w:rsidR="00506C16" w:rsidRPr="000B2CCE" w:rsidRDefault="00506C16" w:rsidP="00506C16">
      <w:pPr>
        <w:tabs>
          <w:tab w:val="left" w:pos="709"/>
        </w:tabs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-</w:t>
      </w: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ab/>
        <w:t xml:space="preserve">знание и понимание современных факторов, оказывающих влияние на воспитание и личностное развитие ребенка;  </w:t>
      </w:r>
    </w:p>
    <w:p w:rsidR="00506C16" w:rsidRPr="000B2CCE" w:rsidRDefault="00506C16" w:rsidP="00506C16">
      <w:pPr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>-</w:t>
      </w: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ab/>
        <w:t xml:space="preserve">знание и понимание того, что основой организации воспитательного процесса в дошкольном возрасте  являются представления об особенностях данного возраста и тех психологических механизмах, которые лежат в основе формирования личности на разных возрастных этапах дошкольного детства;  </w:t>
      </w:r>
    </w:p>
    <w:p w:rsidR="00506C16" w:rsidRPr="000B2CCE" w:rsidRDefault="00506C16" w:rsidP="00506C16">
      <w:pPr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- знание </w:t>
      </w: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ab/>
        <w:t xml:space="preserve">особенностей </w:t>
      </w: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ab/>
        <w:t xml:space="preserve">психологического </w:t>
      </w: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ab/>
        <w:t xml:space="preserve">развития </w:t>
      </w: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ab/>
        <w:t xml:space="preserve">ребенка </w:t>
      </w: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ab/>
      </w:r>
      <w:proofErr w:type="gramStart"/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>в</w:t>
      </w:r>
      <w:proofErr w:type="gramEnd"/>
    </w:p>
    <w:p w:rsidR="00506C16" w:rsidRPr="000B2CCE" w:rsidRDefault="00506C16" w:rsidP="00506C16">
      <w:pPr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условиях </w:t>
      </w: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ab/>
      </w:r>
      <w:proofErr w:type="gramStart"/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>всеобщей</w:t>
      </w:r>
      <w:proofErr w:type="gramEnd"/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>цифровизации</w:t>
      </w:r>
      <w:proofErr w:type="spellEnd"/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;  </w:t>
      </w:r>
    </w:p>
    <w:p w:rsidR="00506C16" w:rsidRPr="000B2CCE" w:rsidRDefault="00506C16" w:rsidP="00506C16">
      <w:pPr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- гибкость в вопросах оперативного внесения в программы изменений, предопределенных документами стратегического планирования Российской Федерации;  </w:t>
      </w:r>
    </w:p>
    <w:p w:rsidR="00506C16" w:rsidRPr="000B2CCE" w:rsidRDefault="00506C16" w:rsidP="00506C16">
      <w:pPr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>-</w:t>
      </w:r>
      <w:r w:rsidRPr="000B2CCE">
        <w:rPr>
          <w:rFonts w:ascii="Times New Roman" w:eastAsia="Arial" w:hAnsi="Times New Roman" w:cs="Times New Roman"/>
          <w:color w:val="333333"/>
          <w:sz w:val="24"/>
          <w:szCs w:val="24"/>
        </w:rPr>
        <w:tab/>
        <w:t xml:space="preserve">готовность к взаимодействию, обратной связи и информационной открытости в отношении социальных партнеров МДОУ № 14.  </w:t>
      </w:r>
    </w:p>
    <w:p w:rsidR="00506C16" w:rsidRPr="006124FA" w:rsidRDefault="00506C16" w:rsidP="00506C16">
      <w:pPr>
        <w:rPr>
          <w:rFonts w:ascii="Times New Roman" w:hAnsi="Times New Roman" w:cs="Times New Roman"/>
          <w:sz w:val="24"/>
          <w:szCs w:val="24"/>
        </w:rPr>
      </w:pPr>
    </w:p>
    <w:p w:rsidR="00506C16" w:rsidRDefault="00506C16" w:rsidP="00506C1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506C16" w:rsidRDefault="00506C16" w:rsidP="00506C1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506C16" w:rsidRPr="004F4E6D" w:rsidRDefault="00506C16" w:rsidP="00506C16">
      <w:pPr>
        <w:shd w:val="clear" w:color="auto" w:fill="FFFFFF"/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</w:p>
    <w:p w:rsidR="00506C16" w:rsidRPr="004F4E6D" w:rsidRDefault="00506C16" w:rsidP="00506C16">
      <w:pPr>
        <w:shd w:val="clear" w:color="auto" w:fill="FFFFFF"/>
        <w:spacing w:after="312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506C16" w:rsidRPr="004F4E6D" w:rsidRDefault="00506C16" w:rsidP="00506C16">
      <w:pPr>
        <w:shd w:val="clear" w:color="auto" w:fill="FFFFFF"/>
        <w:spacing w:after="312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F4E6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</w:p>
    <w:p w:rsidR="000920E8" w:rsidRDefault="000920E8"/>
    <w:sectPr w:rsidR="000920E8" w:rsidSect="0009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5E1"/>
    <w:multiLevelType w:val="hybridMultilevel"/>
    <w:tmpl w:val="B776BDDA"/>
    <w:lvl w:ilvl="0" w:tplc="11E84B12">
      <w:start w:val="1"/>
      <w:numFmt w:val="bullet"/>
      <w:lvlText w:val="•"/>
      <w:lvlJc w:val="left"/>
      <w:pPr>
        <w:ind w:left="16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">
    <w:nsid w:val="0BB97645"/>
    <w:multiLevelType w:val="hybridMultilevel"/>
    <w:tmpl w:val="2EE45E7A"/>
    <w:lvl w:ilvl="0" w:tplc="11E84B1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8087877"/>
    <w:multiLevelType w:val="hybridMultilevel"/>
    <w:tmpl w:val="A1AA8FA2"/>
    <w:lvl w:ilvl="0" w:tplc="11E84B1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796213"/>
    <w:multiLevelType w:val="hybridMultilevel"/>
    <w:tmpl w:val="91283590"/>
    <w:lvl w:ilvl="0" w:tplc="11E84B1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387557"/>
    <w:multiLevelType w:val="hybridMultilevel"/>
    <w:tmpl w:val="DD84CD0A"/>
    <w:lvl w:ilvl="0" w:tplc="11E84B1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61C2EDC"/>
    <w:multiLevelType w:val="hybridMultilevel"/>
    <w:tmpl w:val="DD743090"/>
    <w:lvl w:ilvl="0" w:tplc="67325502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059A0">
      <w:start w:val="1"/>
      <w:numFmt w:val="bullet"/>
      <w:lvlText w:val="o"/>
      <w:lvlJc w:val="left"/>
      <w:pPr>
        <w:ind w:left="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2498C">
      <w:start w:val="1"/>
      <w:numFmt w:val="bullet"/>
      <w:lvlText w:val="▪"/>
      <w:lvlJc w:val="left"/>
      <w:pPr>
        <w:ind w:left="1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82C52">
      <w:start w:val="1"/>
      <w:numFmt w:val="bullet"/>
      <w:lvlText w:val="•"/>
      <w:lvlJc w:val="left"/>
      <w:pPr>
        <w:ind w:left="2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80BC6">
      <w:start w:val="1"/>
      <w:numFmt w:val="bullet"/>
      <w:lvlText w:val="o"/>
      <w:lvlJc w:val="left"/>
      <w:pPr>
        <w:ind w:left="2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449D2">
      <w:start w:val="1"/>
      <w:numFmt w:val="bullet"/>
      <w:lvlText w:val="▪"/>
      <w:lvlJc w:val="left"/>
      <w:pPr>
        <w:ind w:left="3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8F4CE">
      <w:start w:val="1"/>
      <w:numFmt w:val="bullet"/>
      <w:lvlText w:val="•"/>
      <w:lvlJc w:val="left"/>
      <w:pPr>
        <w:ind w:left="4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41D06">
      <w:start w:val="1"/>
      <w:numFmt w:val="bullet"/>
      <w:lvlText w:val="o"/>
      <w:lvlJc w:val="left"/>
      <w:pPr>
        <w:ind w:left="5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AC12C">
      <w:start w:val="1"/>
      <w:numFmt w:val="bullet"/>
      <w:lvlText w:val="▪"/>
      <w:lvlJc w:val="left"/>
      <w:pPr>
        <w:ind w:left="5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547CF3"/>
    <w:multiLevelType w:val="hybridMultilevel"/>
    <w:tmpl w:val="9CFCE30C"/>
    <w:lvl w:ilvl="0" w:tplc="11E84B12">
      <w:start w:val="1"/>
      <w:numFmt w:val="bullet"/>
      <w:lvlText w:val="•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65397693"/>
    <w:multiLevelType w:val="hybridMultilevel"/>
    <w:tmpl w:val="4DAE614C"/>
    <w:lvl w:ilvl="0" w:tplc="11E84B12">
      <w:start w:val="1"/>
      <w:numFmt w:val="bullet"/>
      <w:lvlText w:val="•"/>
      <w:lvlJc w:val="left"/>
      <w:pPr>
        <w:ind w:left="16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06C16"/>
    <w:rsid w:val="000920E8"/>
    <w:rsid w:val="00506C16"/>
    <w:rsid w:val="00E5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C1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06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2262</Words>
  <Characters>12898</Characters>
  <Application>Microsoft Office Word</Application>
  <DocSecurity>0</DocSecurity>
  <Lines>107</Lines>
  <Paragraphs>30</Paragraphs>
  <ScaleCrop>false</ScaleCrop>
  <Company>Grizli777</Company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№14</dc:creator>
  <cp:lastModifiedBy>МДОУ №14</cp:lastModifiedBy>
  <cp:revision>2</cp:revision>
  <dcterms:created xsi:type="dcterms:W3CDTF">2022-09-13T07:55:00Z</dcterms:created>
  <dcterms:modified xsi:type="dcterms:W3CDTF">2022-09-13T07:57:00Z</dcterms:modified>
</cp:coreProperties>
</file>